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27A" w:rsidRPr="00F6511A" w:rsidRDefault="00890794" w:rsidP="007B327A">
      <w:pPr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E36B8B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2F7EE1" w:rsidRPr="00E36B8B">
        <w:rPr>
          <w:rFonts w:ascii="Calibri" w:hAnsi="Calibri" w:cs="Calibri"/>
          <w:b/>
          <w:szCs w:val="24"/>
        </w:rPr>
        <w:t>na staż</w:t>
      </w:r>
      <w:r w:rsidR="00F6511A" w:rsidRPr="00E36B8B">
        <w:rPr>
          <w:rFonts w:ascii="Calibri" w:hAnsi="Calibri" w:cs="Calibri"/>
          <w:b/>
          <w:szCs w:val="24"/>
        </w:rPr>
        <w:t xml:space="preserve"> </w:t>
      </w:r>
      <w:r w:rsidR="00AB23DA">
        <w:rPr>
          <w:rFonts w:ascii="Calibri" w:hAnsi="Calibri" w:cs="Calibri"/>
          <w:b/>
          <w:szCs w:val="24"/>
        </w:rPr>
        <w:t>urzędniczy</w:t>
      </w:r>
      <w:r w:rsidR="001D7107">
        <w:rPr>
          <w:rFonts w:ascii="Calibri" w:hAnsi="Calibri" w:cs="Calibri"/>
          <w:b/>
          <w:szCs w:val="24"/>
        </w:rPr>
        <w:t xml:space="preserve"> </w:t>
      </w:r>
      <w:r w:rsidR="00F6511A" w:rsidRPr="00E36B8B">
        <w:rPr>
          <w:rFonts w:ascii="Calibri" w:hAnsi="Calibri" w:cs="Calibri"/>
          <w:b/>
          <w:szCs w:val="24"/>
        </w:rPr>
        <w:t xml:space="preserve">– </w:t>
      </w:r>
      <w:r w:rsidR="00AB54F2" w:rsidRPr="00AB54F2">
        <w:rPr>
          <w:rFonts w:ascii="Calibri" w:hAnsi="Calibri" w:cs="Calibri"/>
          <w:b/>
          <w:szCs w:val="24"/>
        </w:rPr>
        <w:t xml:space="preserve">docelowo na stanowisko informatyka w Oddziale Informatycznym Sądu Apelacyjnego </w:t>
      </w:r>
      <w:r w:rsidR="002C575B">
        <w:rPr>
          <w:rFonts w:ascii="Calibri" w:hAnsi="Calibri" w:cs="Calibri"/>
          <w:b/>
          <w:szCs w:val="24"/>
        </w:rPr>
        <w:br/>
      </w:r>
      <w:r w:rsidR="00AB54F2" w:rsidRPr="00AB54F2">
        <w:rPr>
          <w:rFonts w:ascii="Calibri" w:hAnsi="Calibri" w:cs="Calibri"/>
          <w:b/>
          <w:szCs w:val="24"/>
        </w:rPr>
        <w:t xml:space="preserve">w Białymstoku </w:t>
      </w:r>
      <w:bookmarkStart w:id="0" w:name="_Hlk158103622"/>
      <w:r w:rsidR="00AB54F2" w:rsidRPr="00AB54F2">
        <w:rPr>
          <w:rFonts w:ascii="Calibri" w:hAnsi="Calibri" w:cs="Calibri"/>
          <w:b/>
          <w:szCs w:val="24"/>
        </w:rPr>
        <w:t xml:space="preserve">z miejscem wykonywania obowiązków służbowych w Sądzie </w:t>
      </w:r>
      <w:r w:rsidR="002C575B">
        <w:rPr>
          <w:rFonts w:ascii="Calibri" w:hAnsi="Calibri" w:cs="Calibri"/>
          <w:b/>
          <w:szCs w:val="24"/>
        </w:rPr>
        <w:t>Rejonowym</w:t>
      </w:r>
      <w:r w:rsidR="00AB54F2" w:rsidRPr="00AB54F2">
        <w:rPr>
          <w:rFonts w:ascii="Calibri" w:hAnsi="Calibri" w:cs="Calibri"/>
          <w:b/>
          <w:szCs w:val="24"/>
        </w:rPr>
        <w:t xml:space="preserve"> </w:t>
      </w:r>
      <w:r w:rsidR="002C575B">
        <w:rPr>
          <w:rFonts w:ascii="Calibri" w:hAnsi="Calibri" w:cs="Calibri"/>
          <w:b/>
          <w:szCs w:val="24"/>
        </w:rPr>
        <w:br/>
      </w:r>
      <w:r w:rsidR="00AB54F2" w:rsidRPr="00AB54F2">
        <w:rPr>
          <w:rFonts w:ascii="Calibri" w:hAnsi="Calibri" w:cs="Calibri"/>
          <w:b/>
          <w:szCs w:val="24"/>
        </w:rPr>
        <w:t xml:space="preserve">w </w:t>
      </w:r>
      <w:bookmarkEnd w:id="0"/>
      <w:r w:rsidR="00AB54F2" w:rsidRPr="00AB54F2">
        <w:rPr>
          <w:rFonts w:ascii="Calibri" w:hAnsi="Calibri" w:cs="Calibri"/>
          <w:b/>
          <w:szCs w:val="24"/>
        </w:rPr>
        <w:t>Olsztynie</w:t>
      </w:r>
      <w:r w:rsidR="00AB54F2">
        <w:rPr>
          <w:rFonts w:ascii="Calibri" w:hAnsi="Calibri" w:cs="Calibri"/>
          <w:b/>
          <w:szCs w:val="24"/>
        </w:rPr>
        <w:t>,</w:t>
      </w:r>
      <w:r w:rsidR="005E3342">
        <w:rPr>
          <w:rFonts w:ascii="Calibri" w:hAnsi="Calibri" w:cs="Calibri"/>
          <w:b/>
          <w:szCs w:val="24"/>
        </w:rPr>
        <w:t xml:space="preserve"> </w:t>
      </w:r>
      <w:r w:rsidR="00F6511A" w:rsidRPr="00E36B8B">
        <w:rPr>
          <w:rFonts w:ascii="Calibri" w:hAnsi="Calibri" w:cs="Calibri"/>
          <w:b/>
          <w:szCs w:val="24"/>
        </w:rPr>
        <w:t xml:space="preserve">który odbędzie się w dniu </w:t>
      </w:r>
      <w:r w:rsidR="002C575B">
        <w:rPr>
          <w:rFonts w:ascii="Calibri" w:hAnsi="Calibri" w:cs="Calibri"/>
          <w:b/>
          <w:szCs w:val="24"/>
        </w:rPr>
        <w:t>17 grudnia</w:t>
      </w:r>
      <w:r w:rsidR="00F6511A" w:rsidRPr="00E36B8B">
        <w:rPr>
          <w:rFonts w:ascii="Calibri" w:hAnsi="Calibri" w:cs="Calibri"/>
          <w:b/>
          <w:szCs w:val="24"/>
        </w:rPr>
        <w:t xml:space="preserve"> 2024r. o godz. 1</w:t>
      </w:r>
      <w:r w:rsidR="00AB54F2">
        <w:rPr>
          <w:rFonts w:ascii="Calibri" w:hAnsi="Calibri" w:cs="Calibri"/>
          <w:b/>
          <w:szCs w:val="24"/>
        </w:rPr>
        <w:t>0</w:t>
      </w:r>
      <w:r w:rsidR="00F6511A" w:rsidRPr="00E36B8B">
        <w:rPr>
          <w:rFonts w:ascii="Calibri" w:hAnsi="Calibri" w:cs="Calibri"/>
          <w:b/>
          <w:szCs w:val="24"/>
        </w:rPr>
        <w:t xml:space="preserve">:00, w budynku </w:t>
      </w:r>
      <w:r w:rsidR="007B327A" w:rsidRPr="00E36B8B">
        <w:rPr>
          <w:rFonts w:ascii="Calibri" w:hAnsi="Calibri" w:cs="Calibri"/>
          <w:b/>
          <w:szCs w:val="24"/>
        </w:rPr>
        <w:t xml:space="preserve">Sądu </w:t>
      </w:r>
      <w:r w:rsidR="00AB54F2">
        <w:rPr>
          <w:rFonts w:ascii="Calibri" w:hAnsi="Calibri" w:cs="Calibri"/>
          <w:b/>
          <w:szCs w:val="24"/>
        </w:rPr>
        <w:t>Okręgowego w Olsztynie</w:t>
      </w:r>
      <w:r w:rsidR="007B327A" w:rsidRPr="00E36B8B">
        <w:rPr>
          <w:rFonts w:ascii="Calibri" w:hAnsi="Calibri" w:cs="Calibri"/>
          <w:b/>
          <w:szCs w:val="24"/>
        </w:rPr>
        <w:t xml:space="preserve">, </w:t>
      </w:r>
      <w:r w:rsidR="00AB54F2" w:rsidRPr="00AB54F2">
        <w:rPr>
          <w:rFonts w:ascii="Calibri" w:hAnsi="Calibri" w:cs="Calibri"/>
          <w:b/>
          <w:szCs w:val="24"/>
        </w:rPr>
        <w:t>ul. Dąbrowszczaków 44 A</w:t>
      </w:r>
      <w:r w:rsidR="007B327A" w:rsidRPr="00E36B8B">
        <w:rPr>
          <w:rFonts w:ascii="Calibri" w:hAnsi="Calibri" w:cs="Calibri"/>
          <w:b/>
          <w:szCs w:val="24"/>
        </w:rPr>
        <w:t xml:space="preserve">, w </w:t>
      </w:r>
      <w:r w:rsidR="00AB54F2">
        <w:rPr>
          <w:rFonts w:ascii="Calibri" w:hAnsi="Calibri" w:cs="Calibri"/>
          <w:b/>
          <w:szCs w:val="24"/>
        </w:rPr>
        <w:t xml:space="preserve">pokoju nr </w:t>
      </w:r>
      <w:r w:rsidR="002C575B">
        <w:rPr>
          <w:rFonts w:ascii="Calibri" w:hAnsi="Calibri" w:cs="Calibri"/>
          <w:b/>
          <w:szCs w:val="24"/>
        </w:rPr>
        <w:t>503</w:t>
      </w:r>
      <w:r w:rsidR="00E36B8B" w:rsidRPr="00E36B8B">
        <w:rPr>
          <w:rFonts w:ascii="Calibri" w:hAnsi="Calibri" w:cs="Calibri"/>
          <w:b/>
          <w:szCs w:val="24"/>
        </w:rPr>
        <w:t xml:space="preserve"> </w:t>
      </w:r>
      <w:bookmarkStart w:id="1" w:name="_GoBack"/>
      <w:bookmarkEnd w:id="1"/>
      <w:r w:rsidR="00AB54F2">
        <w:rPr>
          <w:rFonts w:ascii="Calibri" w:hAnsi="Calibri" w:cs="Calibri"/>
          <w:b/>
          <w:szCs w:val="24"/>
        </w:rPr>
        <w:t>(</w:t>
      </w:r>
      <w:r w:rsidR="002C575B">
        <w:rPr>
          <w:rFonts w:ascii="Calibri" w:hAnsi="Calibri" w:cs="Calibri"/>
          <w:b/>
          <w:szCs w:val="24"/>
        </w:rPr>
        <w:t>V</w:t>
      </w:r>
      <w:r w:rsidR="00AB54F2">
        <w:rPr>
          <w:rFonts w:ascii="Calibri" w:hAnsi="Calibri" w:cs="Calibri"/>
          <w:b/>
          <w:szCs w:val="24"/>
        </w:rPr>
        <w:t xml:space="preserve"> p.) </w:t>
      </w:r>
      <w:r w:rsidR="007B327A" w:rsidRPr="00E36B8B">
        <w:rPr>
          <w:rFonts w:ascii="Calibri" w:hAnsi="Calibri" w:cs="Calibri"/>
          <w:b/>
          <w:szCs w:val="24"/>
        </w:rPr>
        <w:t>– sygnatura konkursu K.110.</w:t>
      </w:r>
      <w:r w:rsidR="002C575B">
        <w:rPr>
          <w:rFonts w:ascii="Calibri" w:hAnsi="Calibri" w:cs="Calibri"/>
          <w:b/>
          <w:szCs w:val="24"/>
        </w:rPr>
        <w:t>56</w:t>
      </w:r>
      <w:r w:rsidR="007B327A" w:rsidRPr="00E36B8B">
        <w:rPr>
          <w:rFonts w:ascii="Calibri" w:hAnsi="Calibri" w:cs="Calibri"/>
          <w:b/>
          <w:szCs w:val="24"/>
        </w:rPr>
        <w:t>.2024</w:t>
      </w:r>
    </w:p>
    <w:p w:rsidR="00793128" w:rsidRDefault="00793128" w:rsidP="007B327A">
      <w:pPr>
        <w:spacing w:after="120" w:line="276" w:lineRule="auto"/>
        <w:jc w:val="both"/>
        <w:rPr>
          <w:rFonts w:ascii="Calibri" w:hAnsi="Calibri" w:cs="Calibri"/>
          <w:b/>
          <w:szCs w:val="24"/>
        </w:rPr>
      </w:pPr>
    </w:p>
    <w:p w:rsidR="00890794" w:rsidRDefault="00890794" w:rsidP="00C8216A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sprawie szczegółowego trybu i sposobu przeprowadzania konkursów na staż urzędniczy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5E3342">
        <w:rPr>
          <w:rFonts w:ascii="Calibri" w:hAnsi="Calibri" w:cs="Calibri"/>
          <w:szCs w:val="24"/>
        </w:rPr>
        <w:t xml:space="preserve">3 </w:t>
      </w:r>
      <w:r w:rsidR="002C575B">
        <w:rPr>
          <w:rFonts w:ascii="Calibri" w:hAnsi="Calibri" w:cs="Calibri"/>
          <w:szCs w:val="24"/>
        </w:rPr>
        <w:t>grudnia</w:t>
      </w:r>
      <w:r w:rsidR="00AF3527">
        <w:rPr>
          <w:rFonts w:ascii="Calibri" w:hAnsi="Calibri" w:cs="Calibri"/>
          <w:szCs w:val="24"/>
        </w:rPr>
        <w:t xml:space="preserve"> 2024</w:t>
      </w:r>
      <w:r>
        <w:rPr>
          <w:rFonts w:ascii="Calibri" w:hAnsi="Calibri" w:cs="Calibri"/>
          <w:szCs w:val="24"/>
        </w:rPr>
        <w:t>r. pierwszego etapu konkursu ustaliła, że do drugiego etapu konkursu, zosta</w:t>
      </w:r>
      <w:r w:rsidR="002C575B">
        <w:rPr>
          <w:rFonts w:ascii="Calibri" w:hAnsi="Calibri" w:cs="Calibri"/>
          <w:szCs w:val="24"/>
        </w:rPr>
        <w:t>ł</w:t>
      </w:r>
      <w:r w:rsidR="000D3326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zakwalifiko</w:t>
      </w:r>
      <w:r w:rsidR="005E3342">
        <w:rPr>
          <w:rFonts w:ascii="Calibri" w:hAnsi="Calibri" w:cs="Calibri"/>
          <w:szCs w:val="24"/>
        </w:rPr>
        <w:t>wa</w:t>
      </w:r>
      <w:r w:rsidR="002C575B">
        <w:rPr>
          <w:rFonts w:ascii="Calibri" w:hAnsi="Calibri" w:cs="Calibri"/>
          <w:szCs w:val="24"/>
        </w:rPr>
        <w:t>ny</w:t>
      </w:r>
      <w:r>
        <w:rPr>
          <w:rFonts w:ascii="Calibri" w:hAnsi="Calibri" w:cs="Calibri"/>
          <w:szCs w:val="24"/>
        </w:rPr>
        <w:t>:</w:t>
      </w:r>
    </w:p>
    <w:p w:rsidR="00BA240D" w:rsidRDefault="00BA240D" w:rsidP="00BA240D">
      <w:pPr>
        <w:spacing w:line="360" w:lineRule="auto"/>
        <w:rPr>
          <w:b/>
          <w:bCs/>
          <w:color w:val="000000"/>
          <w:szCs w:val="24"/>
        </w:rPr>
      </w:pPr>
    </w:p>
    <w:p w:rsidR="008D0CC2" w:rsidRPr="00AB54F2" w:rsidRDefault="002C575B" w:rsidP="005E3342">
      <w:pPr>
        <w:pStyle w:val="Akapitzlist"/>
        <w:numPr>
          <w:ilvl w:val="0"/>
          <w:numId w:val="7"/>
        </w:numPr>
        <w:spacing w:line="360" w:lineRule="auto"/>
        <w:ind w:left="1797" w:hanging="357"/>
        <w:rPr>
          <w:color w:val="000000"/>
        </w:rPr>
      </w:pPr>
      <w:r>
        <w:rPr>
          <w:rFonts w:ascii="Calibri" w:hAnsi="Calibri" w:cs="Calibri"/>
          <w:b/>
          <w:szCs w:val="20"/>
        </w:rPr>
        <w:t>Krzysztof Mirosław Chiliński</w:t>
      </w:r>
    </w:p>
    <w:p w:rsidR="004E0CBB" w:rsidRDefault="004E0CBB" w:rsidP="00BD5FE1">
      <w:pPr>
        <w:rPr>
          <w:color w:val="000000"/>
        </w:rPr>
      </w:pPr>
    </w:p>
    <w:p w:rsidR="00AB54F2" w:rsidRDefault="00AB54F2" w:rsidP="00BD5FE1">
      <w:pPr>
        <w:rPr>
          <w:color w:val="000000"/>
        </w:rPr>
      </w:pPr>
    </w:p>
    <w:p w:rsidR="00AB54F2" w:rsidRPr="00BD5FE1" w:rsidRDefault="00AB54F2" w:rsidP="00BD5FE1">
      <w:pPr>
        <w:rPr>
          <w:color w:val="000000"/>
        </w:rPr>
      </w:pPr>
    </w:p>
    <w:p w:rsidR="004E0CBB" w:rsidRDefault="004E0CBB" w:rsidP="008D0CC2">
      <w:pPr>
        <w:pStyle w:val="Akapitzlist"/>
        <w:ind w:left="1080"/>
        <w:rPr>
          <w:color w:val="000000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2C575B">
        <w:rPr>
          <w:rFonts w:ascii="Calibri" w:hAnsi="Calibri" w:cs="Calibri"/>
          <w:szCs w:val="24"/>
        </w:rPr>
        <w:t>3 grudnia</w:t>
      </w:r>
      <w:r w:rsidR="00347905">
        <w:rPr>
          <w:rFonts w:ascii="Calibri" w:hAnsi="Calibri" w:cs="Calibri"/>
          <w:szCs w:val="24"/>
        </w:rPr>
        <w:t xml:space="preserve"> 2024</w:t>
      </w:r>
      <w:r>
        <w:rPr>
          <w:rFonts w:ascii="Calibri" w:hAnsi="Calibri" w:cs="Calibri"/>
          <w:szCs w:val="24"/>
        </w:rPr>
        <w:t>r.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2F7EE1" w:rsidP="00890794">
      <w:pPr>
        <w:spacing w:after="36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-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C8216A" w:rsidRDefault="00C8216A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BD5FE1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2F44082B"/>
    <w:multiLevelType w:val="hybridMultilevel"/>
    <w:tmpl w:val="579699AA"/>
    <w:lvl w:ilvl="0" w:tplc="B68A4052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HAnsi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1155D"/>
    <w:rsid w:val="00035053"/>
    <w:rsid w:val="00056440"/>
    <w:rsid w:val="000A2158"/>
    <w:rsid w:val="000D3326"/>
    <w:rsid w:val="001070CA"/>
    <w:rsid w:val="00197BBD"/>
    <w:rsid w:val="001D7107"/>
    <w:rsid w:val="00266C7D"/>
    <w:rsid w:val="002C575B"/>
    <w:rsid w:val="002F7EE1"/>
    <w:rsid w:val="00347905"/>
    <w:rsid w:val="004C485C"/>
    <w:rsid w:val="004E0CBB"/>
    <w:rsid w:val="0050324C"/>
    <w:rsid w:val="005A67E3"/>
    <w:rsid w:val="005E0DBD"/>
    <w:rsid w:val="005E3342"/>
    <w:rsid w:val="0061389A"/>
    <w:rsid w:val="00624F82"/>
    <w:rsid w:val="00720E45"/>
    <w:rsid w:val="00793128"/>
    <w:rsid w:val="007B327A"/>
    <w:rsid w:val="008371F9"/>
    <w:rsid w:val="00870297"/>
    <w:rsid w:val="00890794"/>
    <w:rsid w:val="008D0CC2"/>
    <w:rsid w:val="009234A9"/>
    <w:rsid w:val="0097349E"/>
    <w:rsid w:val="00A075E6"/>
    <w:rsid w:val="00A36514"/>
    <w:rsid w:val="00A713ED"/>
    <w:rsid w:val="00A72FE6"/>
    <w:rsid w:val="00A93006"/>
    <w:rsid w:val="00AB23DA"/>
    <w:rsid w:val="00AB54F2"/>
    <w:rsid w:val="00AF3527"/>
    <w:rsid w:val="00B437DE"/>
    <w:rsid w:val="00BA240D"/>
    <w:rsid w:val="00BD5FE1"/>
    <w:rsid w:val="00BE1841"/>
    <w:rsid w:val="00C8216A"/>
    <w:rsid w:val="00CA0303"/>
    <w:rsid w:val="00CF1495"/>
    <w:rsid w:val="00CF394B"/>
    <w:rsid w:val="00CF774D"/>
    <w:rsid w:val="00D02ACE"/>
    <w:rsid w:val="00D12342"/>
    <w:rsid w:val="00E36B8B"/>
    <w:rsid w:val="00F30DB9"/>
    <w:rsid w:val="00F6511A"/>
    <w:rsid w:val="00F94213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2DF99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10</cp:revision>
  <cp:lastPrinted>2024-08-08T10:33:00Z</cp:lastPrinted>
  <dcterms:created xsi:type="dcterms:W3CDTF">2024-06-27T11:21:00Z</dcterms:created>
  <dcterms:modified xsi:type="dcterms:W3CDTF">2024-12-03T12:30:00Z</dcterms:modified>
</cp:coreProperties>
</file>