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01F7" w:rsidRDefault="006001F7" w:rsidP="00514FC0">
      <w:pPr>
        <w:rPr>
          <w:rFonts w:asciiTheme="minorHAnsi" w:eastAsiaTheme="minorHAnsi" w:hAnsiTheme="minorHAnsi" w:cstheme="minorHAnsi"/>
          <w:b/>
          <w:szCs w:val="24"/>
          <w:lang w:eastAsia="en-US"/>
        </w:rPr>
      </w:pPr>
      <w:r w:rsidRPr="0000796F">
        <w:rPr>
          <w:rFonts w:ascii="Calibri" w:hAnsi="Calibri" w:cs="Calibri"/>
          <w:b/>
          <w:szCs w:val="24"/>
        </w:rPr>
        <w:t xml:space="preserve">Lista kandydatów dopuszczonych do drugiego etapu konkursu </w:t>
      </w:r>
      <w:r w:rsidRPr="0000796F">
        <w:rPr>
          <w:rFonts w:asciiTheme="minorHAnsi" w:eastAsiaTheme="minorHAnsi" w:hAnsiTheme="minorHAnsi" w:cstheme="minorHAnsi"/>
          <w:b/>
          <w:szCs w:val="24"/>
          <w:lang w:eastAsia="en-US"/>
        </w:rPr>
        <w:t xml:space="preserve">na </w:t>
      </w:r>
      <w:r>
        <w:rPr>
          <w:rFonts w:asciiTheme="minorHAnsi" w:eastAsiaTheme="minorHAnsi" w:hAnsiTheme="minorHAnsi" w:cstheme="minorHAnsi"/>
          <w:b/>
          <w:szCs w:val="24"/>
          <w:lang w:eastAsia="en-US"/>
        </w:rPr>
        <w:t xml:space="preserve">płatną </w:t>
      </w:r>
      <w:r w:rsidRPr="0000796F">
        <w:rPr>
          <w:rFonts w:asciiTheme="minorHAnsi" w:eastAsiaTheme="minorHAnsi" w:hAnsiTheme="minorHAnsi" w:cstheme="minorHAnsi"/>
          <w:b/>
          <w:szCs w:val="24"/>
          <w:lang w:eastAsia="en-US"/>
        </w:rPr>
        <w:t xml:space="preserve">praktykę absolwencką w </w:t>
      </w:r>
      <w:r>
        <w:rPr>
          <w:rFonts w:asciiTheme="minorHAnsi" w:eastAsiaTheme="minorHAnsi" w:hAnsiTheme="minorHAnsi" w:cstheme="minorHAnsi"/>
          <w:b/>
          <w:szCs w:val="24"/>
          <w:lang w:eastAsia="en-US"/>
        </w:rPr>
        <w:t>Sądzie</w:t>
      </w:r>
      <w:r w:rsidRPr="0000796F">
        <w:rPr>
          <w:rFonts w:asciiTheme="minorHAnsi" w:eastAsiaTheme="minorHAnsi" w:hAnsiTheme="minorHAnsi" w:cstheme="minorHAnsi"/>
          <w:b/>
          <w:szCs w:val="24"/>
          <w:lang w:eastAsia="en-US"/>
        </w:rPr>
        <w:t xml:space="preserve"> Apelacyjn</w:t>
      </w:r>
      <w:r>
        <w:rPr>
          <w:rFonts w:asciiTheme="minorHAnsi" w:eastAsiaTheme="minorHAnsi" w:hAnsiTheme="minorHAnsi" w:cstheme="minorHAnsi"/>
          <w:b/>
          <w:szCs w:val="24"/>
          <w:lang w:eastAsia="en-US"/>
        </w:rPr>
        <w:t>ym</w:t>
      </w:r>
      <w:r w:rsidRPr="0000796F">
        <w:rPr>
          <w:rFonts w:asciiTheme="minorHAnsi" w:eastAsiaTheme="minorHAnsi" w:hAnsiTheme="minorHAnsi" w:cstheme="minorHAnsi"/>
          <w:b/>
          <w:szCs w:val="24"/>
          <w:lang w:eastAsia="en-US"/>
        </w:rPr>
        <w:t xml:space="preserve"> w Białymstoku</w:t>
      </w:r>
      <w:r w:rsidRPr="0000796F">
        <w:rPr>
          <w:rFonts w:ascii="Calibri" w:hAnsi="Calibri" w:cs="Calibri"/>
          <w:b/>
          <w:szCs w:val="24"/>
        </w:rPr>
        <w:t xml:space="preserve">, który odbędzie się w dniu </w:t>
      </w:r>
      <w:r>
        <w:rPr>
          <w:rFonts w:ascii="Calibri" w:hAnsi="Calibri" w:cs="Calibri"/>
          <w:b/>
          <w:szCs w:val="24"/>
        </w:rPr>
        <w:br/>
      </w:r>
      <w:r w:rsidRPr="00080C11">
        <w:rPr>
          <w:rFonts w:ascii="Calibri" w:hAnsi="Calibri" w:cs="Calibri"/>
          <w:b/>
          <w:szCs w:val="24"/>
          <w:u w:val="single"/>
        </w:rPr>
        <w:t>4 czerwca 2025r. o godz. 09:00 (I grupa), 9:45 (II grupa), 10:30 (III)</w:t>
      </w:r>
      <w:r w:rsidRPr="0000796F">
        <w:rPr>
          <w:rFonts w:ascii="Calibri" w:hAnsi="Calibri" w:cs="Calibri"/>
          <w:b/>
          <w:szCs w:val="24"/>
        </w:rPr>
        <w:t xml:space="preserve">, w budynku Sądu Apelacyjnego w Białymstoku, ul. Mickiewicza 5, w </w:t>
      </w:r>
      <w:r>
        <w:rPr>
          <w:rFonts w:ascii="Calibri" w:hAnsi="Calibri" w:cs="Calibri"/>
          <w:b/>
          <w:szCs w:val="24"/>
        </w:rPr>
        <w:t xml:space="preserve">Sali 150 </w:t>
      </w:r>
      <w:r w:rsidRPr="0000796F">
        <w:rPr>
          <w:rFonts w:ascii="Calibri" w:hAnsi="Calibri" w:cs="Calibri"/>
          <w:b/>
          <w:szCs w:val="24"/>
        </w:rPr>
        <w:t xml:space="preserve">- sygnatura konkursu </w:t>
      </w:r>
      <w:r w:rsidRPr="0000796F">
        <w:rPr>
          <w:rFonts w:asciiTheme="minorHAnsi" w:eastAsiaTheme="minorHAnsi" w:hAnsiTheme="minorHAnsi" w:cstheme="minorHAnsi"/>
          <w:b/>
          <w:szCs w:val="24"/>
          <w:lang w:eastAsia="en-US"/>
        </w:rPr>
        <w:t>K.</w:t>
      </w:r>
      <w:r>
        <w:rPr>
          <w:rFonts w:asciiTheme="minorHAnsi" w:eastAsiaTheme="minorHAnsi" w:hAnsiTheme="minorHAnsi" w:cstheme="minorHAnsi"/>
          <w:b/>
          <w:szCs w:val="24"/>
          <w:lang w:eastAsia="en-US"/>
        </w:rPr>
        <w:t>1131.9.2025.</w:t>
      </w:r>
    </w:p>
    <w:p w:rsidR="00514FC0" w:rsidRPr="006E582F" w:rsidRDefault="00514FC0" w:rsidP="00514FC0">
      <w:pPr>
        <w:rPr>
          <w:rFonts w:cstheme="minorHAnsi"/>
          <w:b/>
          <w:szCs w:val="24"/>
        </w:rPr>
      </w:pPr>
    </w:p>
    <w:p w:rsidR="006001F7" w:rsidRDefault="006001F7" w:rsidP="00514FC0">
      <w:pPr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Stosownie do § 8 Rozporządzenia Ministra Sprawiedliwości z dnia 17 stycznia 2008r. </w:t>
      </w:r>
      <w:r>
        <w:rPr>
          <w:rFonts w:ascii="Calibri" w:hAnsi="Calibri" w:cs="Calibri"/>
          <w:szCs w:val="24"/>
        </w:rPr>
        <w:br/>
        <w:t>w sprawie szczegółowego trybu i sposobu przeprowadzania konkursów na płatną praktykę absolwencką w sądzie i prokuraturze (</w:t>
      </w:r>
      <w:proofErr w:type="spellStart"/>
      <w:r>
        <w:rPr>
          <w:rFonts w:ascii="Calibri" w:hAnsi="Calibri" w:cs="Calibri"/>
          <w:szCs w:val="24"/>
        </w:rPr>
        <w:t>t.j</w:t>
      </w:r>
      <w:proofErr w:type="spellEnd"/>
      <w:r>
        <w:rPr>
          <w:rFonts w:ascii="Calibri" w:hAnsi="Calibri" w:cs="Calibri"/>
          <w:szCs w:val="24"/>
        </w:rPr>
        <w:t xml:space="preserve">. Dz. U. 2014, poz. 400) Komisja konkursowa powołana do przeprowadzenia konkursu na płatną praktykę absolwencką w Sądzie Apelacyjnym </w:t>
      </w:r>
      <w:r>
        <w:rPr>
          <w:rFonts w:ascii="Calibri" w:hAnsi="Calibri" w:cs="Calibri"/>
          <w:szCs w:val="24"/>
        </w:rPr>
        <w:br/>
        <w:t>w Białymstoku, po przeprowadzeniu w dniu 30 maja 2025r. pierwszego etapu konkursu ustaliła, że do drugiego etapu konkursu, zostali zakwalifikowani:</w:t>
      </w:r>
    </w:p>
    <w:p w:rsidR="006001F7" w:rsidRDefault="006001F7" w:rsidP="00514FC0">
      <w:pPr>
        <w:jc w:val="both"/>
        <w:rPr>
          <w:rFonts w:ascii="Calibri" w:hAnsi="Calibri" w:cs="Calibri"/>
          <w:szCs w:val="24"/>
        </w:rPr>
      </w:pPr>
    </w:p>
    <w:p w:rsidR="006001F7" w:rsidRPr="006001F7" w:rsidRDefault="006001F7" w:rsidP="00514FC0">
      <w:pPr>
        <w:jc w:val="both"/>
        <w:rPr>
          <w:rFonts w:ascii="Calibri" w:hAnsi="Calibri" w:cs="Calibri"/>
          <w:b/>
          <w:szCs w:val="24"/>
        </w:rPr>
      </w:pPr>
      <w:r w:rsidRPr="006001F7">
        <w:rPr>
          <w:rFonts w:ascii="Calibri" w:hAnsi="Calibri" w:cs="Calibri"/>
          <w:b/>
          <w:szCs w:val="24"/>
        </w:rPr>
        <w:t>Godzina 9:00</w:t>
      </w:r>
    </w:p>
    <w:p w:rsidR="006001F7" w:rsidRDefault="006001F7" w:rsidP="00514FC0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Bożyk Magdalena,</w:t>
      </w:r>
    </w:p>
    <w:p w:rsidR="006001F7" w:rsidRDefault="006001F7" w:rsidP="00514FC0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Bielawska Kinga,</w:t>
      </w:r>
    </w:p>
    <w:p w:rsidR="006001F7" w:rsidRDefault="006001F7" w:rsidP="00514FC0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Fiłonowicz</w:t>
      </w:r>
      <w:proofErr w:type="spellEnd"/>
      <w:r>
        <w:rPr>
          <w:rFonts w:ascii="Calibri" w:hAnsi="Calibri" w:cs="Calibri"/>
        </w:rPr>
        <w:t xml:space="preserve"> Jakub,</w:t>
      </w:r>
    </w:p>
    <w:p w:rsidR="006001F7" w:rsidRDefault="006001F7" w:rsidP="00514FC0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Gromadka Aleksander Dariusz,</w:t>
      </w:r>
    </w:p>
    <w:p w:rsidR="006001F7" w:rsidRDefault="006001F7" w:rsidP="00514FC0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Klimowicz Magdalena.</w:t>
      </w:r>
    </w:p>
    <w:p w:rsidR="006001F7" w:rsidRDefault="006001F7" w:rsidP="00514FC0">
      <w:pPr>
        <w:pStyle w:val="Akapitzlist"/>
        <w:jc w:val="both"/>
        <w:rPr>
          <w:rFonts w:ascii="Calibri" w:hAnsi="Calibri" w:cs="Calibri"/>
        </w:rPr>
      </w:pPr>
    </w:p>
    <w:p w:rsidR="006001F7" w:rsidRPr="006001F7" w:rsidRDefault="006001F7" w:rsidP="00514FC0">
      <w:pPr>
        <w:jc w:val="both"/>
        <w:rPr>
          <w:rFonts w:ascii="Calibri" w:hAnsi="Calibri" w:cs="Calibri"/>
          <w:b/>
        </w:rPr>
      </w:pPr>
      <w:r w:rsidRPr="006001F7">
        <w:rPr>
          <w:rFonts w:ascii="Calibri" w:hAnsi="Calibri" w:cs="Calibri"/>
          <w:b/>
        </w:rPr>
        <w:t>Godzina 9:45</w:t>
      </w:r>
    </w:p>
    <w:p w:rsidR="006001F7" w:rsidRDefault="006001F7" w:rsidP="00514FC0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Korzeniecka</w:t>
      </w:r>
      <w:proofErr w:type="spellEnd"/>
      <w:r>
        <w:rPr>
          <w:rFonts w:ascii="Calibri" w:hAnsi="Calibri" w:cs="Calibri"/>
        </w:rPr>
        <w:t xml:space="preserve"> Klaudia,</w:t>
      </w:r>
    </w:p>
    <w:p w:rsidR="006001F7" w:rsidRDefault="006001F7" w:rsidP="00514FC0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Kowalska Maria,</w:t>
      </w:r>
    </w:p>
    <w:p w:rsidR="006001F7" w:rsidRDefault="006001F7" w:rsidP="00514FC0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Kozłowski Piotr,</w:t>
      </w:r>
    </w:p>
    <w:p w:rsidR="006001F7" w:rsidRDefault="006001F7" w:rsidP="00514FC0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Osiecki Kamil,</w:t>
      </w:r>
    </w:p>
    <w:p w:rsidR="006001F7" w:rsidRDefault="006001F7" w:rsidP="00514FC0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Pruszyński Krzysztof.</w:t>
      </w:r>
    </w:p>
    <w:p w:rsidR="006001F7" w:rsidRDefault="006001F7" w:rsidP="00514FC0">
      <w:pPr>
        <w:pStyle w:val="Akapitzlist"/>
        <w:jc w:val="both"/>
        <w:rPr>
          <w:rFonts w:ascii="Calibri" w:hAnsi="Calibri" w:cs="Calibri"/>
        </w:rPr>
      </w:pPr>
    </w:p>
    <w:p w:rsidR="006001F7" w:rsidRPr="006001F7" w:rsidRDefault="006001F7" w:rsidP="00514FC0">
      <w:pPr>
        <w:jc w:val="both"/>
        <w:rPr>
          <w:rFonts w:ascii="Calibri" w:hAnsi="Calibri" w:cs="Calibri"/>
          <w:b/>
        </w:rPr>
      </w:pPr>
      <w:r w:rsidRPr="006001F7">
        <w:rPr>
          <w:rFonts w:ascii="Calibri" w:hAnsi="Calibri" w:cs="Calibri"/>
          <w:b/>
        </w:rPr>
        <w:t>Godzina 10:</w:t>
      </w:r>
      <w:r w:rsidR="00A30DB1">
        <w:rPr>
          <w:rFonts w:ascii="Calibri" w:hAnsi="Calibri" w:cs="Calibri"/>
          <w:b/>
        </w:rPr>
        <w:t>3</w:t>
      </w:r>
      <w:bookmarkStart w:id="0" w:name="_GoBack"/>
      <w:bookmarkEnd w:id="0"/>
      <w:r w:rsidRPr="006001F7">
        <w:rPr>
          <w:rFonts w:ascii="Calibri" w:hAnsi="Calibri" w:cs="Calibri"/>
          <w:b/>
        </w:rPr>
        <w:t>0</w:t>
      </w:r>
    </w:p>
    <w:p w:rsidR="006001F7" w:rsidRDefault="006001F7" w:rsidP="00514FC0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Rębowska</w:t>
      </w:r>
      <w:proofErr w:type="spellEnd"/>
      <w:r>
        <w:rPr>
          <w:rFonts w:ascii="Calibri" w:hAnsi="Calibri" w:cs="Calibri"/>
        </w:rPr>
        <w:t xml:space="preserve"> Malwina Maria,</w:t>
      </w:r>
    </w:p>
    <w:p w:rsidR="006001F7" w:rsidRDefault="006001F7" w:rsidP="00514FC0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Sidorowicz Aleksandra,</w:t>
      </w:r>
    </w:p>
    <w:p w:rsidR="006001F7" w:rsidRDefault="006001F7" w:rsidP="00514FC0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Szczech Julita,</w:t>
      </w:r>
    </w:p>
    <w:p w:rsidR="006001F7" w:rsidRDefault="006001F7" w:rsidP="00514FC0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Śleszyńska Ewa,</w:t>
      </w:r>
    </w:p>
    <w:p w:rsidR="006001F7" w:rsidRPr="006001F7" w:rsidRDefault="006001F7" w:rsidP="00514FC0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Żochowski Jakub.</w:t>
      </w:r>
    </w:p>
    <w:p w:rsidR="006001F7" w:rsidRPr="00394411" w:rsidRDefault="006001F7" w:rsidP="00514FC0">
      <w:pPr>
        <w:rPr>
          <w:color w:val="000000"/>
        </w:rPr>
      </w:pPr>
    </w:p>
    <w:p w:rsidR="006001F7" w:rsidRPr="00D1492F" w:rsidRDefault="006001F7" w:rsidP="00514FC0">
      <w:pPr>
        <w:rPr>
          <w:color w:val="000000"/>
        </w:rPr>
      </w:pPr>
    </w:p>
    <w:p w:rsidR="00514FC0" w:rsidRDefault="006001F7" w:rsidP="00514FC0">
      <w:pPr>
        <w:spacing w:after="120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Białystok, dn. 30 maja 2025r.</w:t>
      </w:r>
    </w:p>
    <w:p w:rsidR="00514FC0" w:rsidRDefault="006001F7" w:rsidP="00514FC0">
      <w:pPr>
        <w:spacing w:after="120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Sekretarz Komisji Konkursowej</w:t>
      </w:r>
    </w:p>
    <w:p w:rsidR="006001F7" w:rsidRDefault="006001F7" w:rsidP="00514FC0">
      <w:pPr>
        <w:spacing w:after="120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Agnieszka Borowska – </w:t>
      </w:r>
      <w:proofErr w:type="spellStart"/>
      <w:r>
        <w:rPr>
          <w:rFonts w:ascii="Calibri" w:hAnsi="Calibri" w:cs="Calibri"/>
          <w:szCs w:val="24"/>
        </w:rPr>
        <w:t>Żywno</w:t>
      </w:r>
      <w:proofErr w:type="spellEnd"/>
    </w:p>
    <w:p w:rsidR="00514FC0" w:rsidRDefault="00514FC0" w:rsidP="00514FC0">
      <w:pPr>
        <w:spacing w:after="120"/>
        <w:jc w:val="both"/>
        <w:rPr>
          <w:rFonts w:ascii="Calibri" w:hAnsi="Calibri" w:cs="Calibri"/>
          <w:szCs w:val="24"/>
        </w:rPr>
      </w:pPr>
    </w:p>
    <w:p w:rsidR="006001F7" w:rsidRPr="00514FC0" w:rsidRDefault="006001F7" w:rsidP="00514FC0">
      <w:pPr>
        <w:spacing w:after="200"/>
        <w:jc w:val="both"/>
        <w:rPr>
          <w:rFonts w:ascii="Calibri" w:hAnsi="Calibri" w:cs="Calibri"/>
          <w:b/>
          <w:i/>
          <w:szCs w:val="24"/>
        </w:rPr>
      </w:pPr>
      <w:r>
        <w:rPr>
          <w:rFonts w:ascii="Calibri" w:hAnsi="Calibri" w:cs="Calibri"/>
          <w:szCs w:val="24"/>
        </w:rPr>
        <w:t>Dodatkowe informacje można uzyskać w Oddziale Kadr Sądu Apelacyjnego w Białymstoku lub telefonicznie pod numerem telefonu (85) 74-30-322, (85) 74-30-686.</w:t>
      </w:r>
    </w:p>
    <w:p w:rsidR="00514FC0" w:rsidRDefault="006001F7" w:rsidP="00514FC0">
      <w:pPr>
        <w:spacing w:after="120"/>
        <w:jc w:val="both"/>
        <w:rPr>
          <w:rFonts w:ascii="Calibri" w:hAnsi="Calibri" w:cs="Calibri"/>
          <w:szCs w:val="24"/>
          <w:u w:val="single"/>
        </w:rPr>
      </w:pPr>
      <w:r>
        <w:rPr>
          <w:rFonts w:ascii="Calibri" w:hAnsi="Calibri" w:cs="Calibri"/>
          <w:szCs w:val="24"/>
          <w:u w:val="single"/>
        </w:rPr>
        <w:t>Uwaga:</w:t>
      </w:r>
    </w:p>
    <w:p w:rsidR="00BB36F2" w:rsidRPr="00514FC0" w:rsidRDefault="006001F7" w:rsidP="00514FC0">
      <w:pPr>
        <w:pStyle w:val="Akapitzlist"/>
        <w:numPr>
          <w:ilvl w:val="0"/>
          <w:numId w:val="5"/>
        </w:numPr>
        <w:spacing w:after="120"/>
        <w:jc w:val="both"/>
        <w:rPr>
          <w:rFonts w:ascii="Calibri" w:hAnsi="Calibri" w:cs="Calibri"/>
          <w:u w:val="single"/>
        </w:rPr>
      </w:pPr>
      <w:r w:rsidRPr="00514FC0">
        <w:rPr>
          <w:rFonts w:ascii="Calibri" w:hAnsi="Calibri" w:cs="Calibri"/>
        </w:rPr>
        <w:t>Kandydaci proszeni są o zabranie ze sobą dowodu osobistego lub innego dokumentu ze zdjęciem.</w:t>
      </w:r>
      <w:r>
        <w:t xml:space="preserve"> </w:t>
      </w:r>
    </w:p>
    <w:sectPr w:rsidR="00BB36F2" w:rsidRPr="00514F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763E3"/>
    <w:multiLevelType w:val="hybridMultilevel"/>
    <w:tmpl w:val="891EA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A11196"/>
    <w:multiLevelType w:val="hybridMultilevel"/>
    <w:tmpl w:val="B46C19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1B557A"/>
    <w:multiLevelType w:val="hybridMultilevel"/>
    <w:tmpl w:val="E64203B2"/>
    <w:lvl w:ilvl="0" w:tplc="0415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" w15:restartNumberingAfterBreak="0">
    <w:nsid w:val="22DF70CA"/>
    <w:multiLevelType w:val="hybridMultilevel"/>
    <w:tmpl w:val="DD4C5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0B6442"/>
    <w:multiLevelType w:val="hybridMultilevel"/>
    <w:tmpl w:val="5F4A0E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1F7"/>
    <w:rsid w:val="00514FC0"/>
    <w:rsid w:val="006001F7"/>
    <w:rsid w:val="00A30DB1"/>
    <w:rsid w:val="00B437DE"/>
    <w:rsid w:val="00CA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83032"/>
  <w15:chartTrackingRefBased/>
  <w15:docId w15:val="{3FB759F5-C659-4665-A284-B4BA9825B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001F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01F7"/>
    <w:pPr>
      <w:ind w:left="720"/>
      <w:contextualSpacing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214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Kondratowicz Anna</dc:creator>
  <cp:keywords/>
  <dc:description/>
  <cp:lastModifiedBy>Kondratowicz Anna</cp:lastModifiedBy>
  <cp:revision>2</cp:revision>
  <dcterms:created xsi:type="dcterms:W3CDTF">2025-05-30T10:56:00Z</dcterms:created>
  <dcterms:modified xsi:type="dcterms:W3CDTF">2025-05-30T11:19:00Z</dcterms:modified>
</cp:coreProperties>
</file>