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51C61" w14:textId="61176568" w:rsidR="0000796F" w:rsidRPr="0000796F" w:rsidRDefault="00890794" w:rsidP="00F31F4B">
      <w:pPr>
        <w:spacing w:line="360" w:lineRule="auto"/>
        <w:jc w:val="both"/>
        <w:rPr>
          <w:rFonts w:cstheme="minorHAnsi"/>
          <w:b/>
          <w:szCs w:val="24"/>
        </w:rPr>
      </w:pPr>
      <w:r w:rsidRPr="0000796F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na </w:t>
      </w:r>
      <w:r w:rsid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płatną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praktykę absolwencką w 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Sądzie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Apelacyjn</w:t>
      </w:r>
      <w:r w:rsidR="006B1354">
        <w:rPr>
          <w:rFonts w:asciiTheme="minorHAnsi" w:eastAsiaTheme="minorHAnsi" w:hAnsiTheme="minorHAnsi" w:cstheme="minorHAnsi"/>
          <w:b/>
          <w:szCs w:val="24"/>
          <w:lang w:eastAsia="en-US"/>
        </w:rPr>
        <w:t>ym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 xml:space="preserve"> w Białymstoku</w:t>
      </w:r>
      <w:r w:rsidRPr="0000796F">
        <w:rPr>
          <w:rFonts w:ascii="Calibri" w:hAnsi="Calibri" w:cs="Calibri"/>
          <w:b/>
          <w:szCs w:val="24"/>
        </w:rPr>
        <w:t xml:space="preserve">, który odbędzie się w dniu </w:t>
      </w:r>
      <w:r w:rsidR="003938F5">
        <w:rPr>
          <w:rFonts w:ascii="Calibri" w:hAnsi="Calibri" w:cs="Calibri"/>
          <w:b/>
          <w:szCs w:val="24"/>
        </w:rPr>
        <w:t xml:space="preserve">13 lipca </w:t>
      </w:r>
      <w:r w:rsidR="00CA2C36">
        <w:rPr>
          <w:rFonts w:ascii="Calibri" w:hAnsi="Calibri" w:cs="Calibri"/>
          <w:b/>
          <w:szCs w:val="24"/>
        </w:rPr>
        <w:t>202</w:t>
      </w:r>
      <w:r w:rsidR="0085643F">
        <w:rPr>
          <w:rFonts w:ascii="Calibri" w:hAnsi="Calibri" w:cs="Calibri"/>
          <w:b/>
          <w:szCs w:val="24"/>
        </w:rPr>
        <w:t>6</w:t>
      </w:r>
      <w:r w:rsidR="003938F5">
        <w:rPr>
          <w:rFonts w:ascii="Calibri" w:hAnsi="Calibri" w:cs="Calibri"/>
          <w:b/>
          <w:szCs w:val="24"/>
        </w:rPr>
        <w:t xml:space="preserve"> </w:t>
      </w:r>
      <w:r w:rsidR="00CA2C36">
        <w:rPr>
          <w:rFonts w:ascii="Calibri" w:hAnsi="Calibri" w:cs="Calibri"/>
          <w:b/>
          <w:szCs w:val="24"/>
        </w:rPr>
        <w:t>r</w:t>
      </w:r>
      <w:r w:rsidRPr="0000796F">
        <w:rPr>
          <w:rFonts w:ascii="Calibri" w:hAnsi="Calibri" w:cs="Calibri"/>
          <w:b/>
          <w:szCs w:val="24"/>
        </w:rPr>
        <w:t xml:space="preserve">. </w:t>
      </w:r>
      <w:r w:rsidR="00056440" w:rsidRPr="0000796F">
        <w:rPr>
          <w:rFonts w:ascii="Calibri" w:hAnsi="Calibri" w:cs="Calibri"/>
          <w:b/>
          <w:szCs w:val="24"/>
        </w:rPr>
        <w:t xml:space="preserve">o godz. </w:t>
      </w:r>
      <w:r w:rsidR="003938F5">
        <w:rPr>
          <w:rFonts w:ascii="Calibri" w:hAnsi="Calibri" w:cs="Calibri"/>
          <w:b/>
          <w:szCs w:val="24"/>
        </w:rPr>
        <w:t>09</w:t>
      </w:r>
      <w:r w:rsidR="00D1492F">
        <w:rPr>
          <w:rFonts w:ascii="Calibri" w:hAnsi="Calibri" w:cs="Calibri"/>
          <w:b/>
          <w:szCs w:val="24"/>
        </w:rPr>
        <w:t>:</w:t>
      </w:r>
      <w:r w:rsidR="003478DB">
        <w:rPr>
          <w:rFonts w:ascii="Calibri" w:hAnsi="Calibri" w:cs="Calibri"/>
          <w:b/>
          <w:szCs w:val="24"/>
        </w:rPr>
        <w:t>0</w:t>
      </w:r>
      <w:r w:rsidR="00CA2C36">
        <w:rPr>
          <w:rFonts w:ascii="Calibri" w:hAnsi="Calibri" w:cs="Calibri"/>
          <w:b/>
          <w:szCs w:val="24"/>
        </w:rPr>
        <w:t xml:space="preserve">0 </w:t>
      </w:r>
      <w:r w:rsidRPr="0000796F">
        <w:rPr>
          <w:rFonts w:ascii="Calibri" w:hAnsi="Calibri" w:cs="Calibri"/>
          <w:b/>
          <w:szCs w:val="24"/>
        </w:rPr>
        <w:t xml:space="preserve">w budynku Sądu Apelacyjnego w Białymstoku, ul. Mickiewicza 5, w </w:t>
      </w:r>
      <w:r w:rsidR="003478DB">
        <w:rPr>
          <w:rFonts w:ascii="Calibri" w:hAnsi="Calibri" w:cs="Calibri"/>
          <w:b/>
          <w:szCs w:val="24"/>
        </w:rPr>
        <w:t>s</w:t>
      </w:r>
      <w:r w:rsidR="00607DCD">
        <w:rPr>
          <w:rFonts w:ascii="Calibri" w:hAnsi="Calibri" w:cs="Calibri"/>
          <w:b/>
          <w:szCs w:val="24"/>
        </w:rPr>
        <w:t xml:space="preserve">ali </w:t>
      </w:r>
      <w:r w:rsidR="003478DB">
        <w:rPr>
          <w:rFonts w:ascii="Calibri" w:hAnsi="Calibri" w:cs="Calibri"/>
          <w:b/>
          <w:szCs w:val="24"/>
        </w:rPr>
        <w:t xml:space="preserve">konferencyjnej nr </w:t>
      </w:r>
      <w:r w:rsidR="003938F5">
        <w:rPr>
          <w:rFonts w:ascii="Calibri" w:hAnsi="Calibri" w:cs="Calibri"/>
          <w:b/>
          <w:szCs w:val="24"/>
        </w:rPr>
        <w:t>150</w:t>
      </w:r>
      <w:r w:rsidR="00394411">
        <w:rPr>
          <w:rFonts w:ascii="Calibri" w:hAnsi="Calibri" w:cs="Calibri"/>
          <w:b/>
          <w:szCs w:val="24"/>
        </w:rPr>
        <w:t xml:space="preserve"> </w:t>
      </w:r>
      <w:r w:rsidR="003478DB">
        <w:rPr>
          <w:rFonts w:ascii="Calibri" w:hAnsi="Calibri" w:cs="Calibri"/>
          <w:b/>
          <w:szCs w:val="24"/>
        </w:rPr>
        <w:t xml:space="preserve"> </w:t>
      </w:r>
      <w:r w:rsidR="004E0CBB" w:rsidRPr="0000796F">
        <w:rPr>
          <w:rFonts w:ascii="Calibri" w:hAnsi="Calibri" w:cs="Calibri"/>
          <w:b/>
          <w:szCs w:val="24"/>
        </w:rPr>
        <w:t xml:space="preserve">- sygnatura konkursu </w:t>
      </w:r>
      <w:r w:rsidR="0000796F" w:rsidRPr="0000796F">
        <w:rPr>
          <w:rFonts w:asciiTheme="minorHAnsi" w:eastAsiaTheme="minorHAnsi" w:hAnsiTheme="minorHAnsi" w:cstheme="minorHAnsi"/>
          <w:b/>
          <w:szCs w:val="24"/>
          <w:lang w:eastAsia="en-US"/>
        </w:rPr>
        <w:t>K.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1131.</w:t>
      </w:r>
      <w:r w:rsidR="0085643F">
        <w:rPr>
          <w:rFonts w:asciiTheme="minorHAnsi" w:eastAsiaTheme="minorHAnsi" w:hAnsiTheme="minorHAnsi" w:cstheme="minorHAnsi"/>
          <w:b/>
          <w:szCs w:val="24"/>
          <w:lang w:eastAsia="en-US"/>
        </w:rPr>
        <w:t>1</w:t>
      </w:r>
      <w:r w:rsidR="003938F5">
        <w:rPr>
          <w:rFonts w:asciiTheme="minorHAnsi" w:eastAsiaTheme="minorHAnsi" w:hAnsiTheme="minorHAnsi" w:cstheme="minorHAnsi"/>
          <w:b/>
          <w:szCs w:val="24"/>
          <w:lang w:eastAsia="en-US"/>
        </w:rPr>
        <w:t>1</w:t>
      </w:r>
      <w:r w:rsidR="00FD0743">
        <w:rPr>
          <w:rFonts w:asciiTheme="minorHAnsi" w:eastAsiaTheme="minorHAnsi" w:hAnsiTheme="minorHAnsi" w:cstheme="minorHAnsi"/>
          <w:b/>
          <w:szCs w:val="24"/>
          <w:lang w:eastAsia="en-US"/>
        </w:rPr>
        <w:t>.202</w:t>
      </w:r>
      <w:r w:rsidR="0085643F">
        <w:rPr>
          <w:rFonts w:asciiTheme="minorHAnsi" w:eastAsiaTheme="minorHAnsi" w:hAnsiTheme="minorHAnsi" w:cstheme="minorHAnsi"/>
          <w:b/>
          <w:szCs w:val="24"/>
          <w:lang w:eastAsia="en-US"/>
        </w:rPr>
        <w:t>6</w:t>
      </w:r>
    </w:p>
    <w:p w14:paraId="3DCE8124" w14:textId="77777777" w:rsidR="00793128" w:rsidRDefault="00793128" w:rsidP="00F31F4B">
      <w:pPr>
        <w:spacing w:line="360" w:lineRule="auto"/>
        <w:rPr>
          <w:rFonts w:ascii="Calibri" w:hAnsi="Calibri" w:cs="Calibri"/>
          <w:b/>
          <w:szCs w:val="24"/>
        </w:rPr>
      </w:pPr>
    </w:p>
    <w:p w14:paraId="363D1BFE" w14:textId="28FAD232" w:rsidR="00890794" w:rsidRDefault="00890794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Komisja konkursowa powołana do przeprowadzenia konkursu na </w:t>
      </w:r>
      <w:r w:rsidR="00D1492F">
        <w:rPr>
          <w:rFonts w:ascii="Calibri" w:hAnsi="Calibri" w:cs="Calibri"/>
          <w:szCs w:val="24"/>
        </w:rPr>
        <w:t>płatną praktykę absolwencką</w:t>
      </w:r>
      <w:r>
        <w:rPr>
          <w:rFonts w:ascii="Calibri" w:hAnsi="Calibri" w:cs="Calibri"/>
          <w:szCs w:val="24"/>
        </w:rPr>
        <w:t xml:space="preserve"> w Sądzie Apelacyjnym</w:t>
      </w:r>
      <w:r w:rsidR="003478DB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w Białymstoku, po przeprowadzeniu w dniu </w:t>
      </w:r>
      <w:r w:rsidR="003938F5">
        <w:rPr>
          <w:rFonts w:ascii="Calibri" w:hAnsi="Calibri" w:cs="Calibri"/>
          <w:szCs w:val="24"/>
        </w:rPr>
        <w:t>8 lipca</w:t>
      </w:r>
      <w:r w:rsidR="00CA2C36">
        <w:rPr>
          <w:rFonts w:ascii="Calibri" w:hAnsi="Calibri" w:cs="Calibri"/>
          <w:szCs w:val="24"/>
        </w:rPr>
        <w:t xml:space="preserve"> 202</w:t>
      </w:r>
      <w:r w:rsidR="0085643F">
        <w:rPr>
          <w:rFonts w:ascii="Calibri" w:hAnsi="Calibri" w:cs="Calibri"/>
          <w:szCs w:val="24"/>
        </w:rPr>
        <w:t xml:space="preserve">6 </w:t>
      </w:r>
      <w:r w:rsidR="00CA2C36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607DCD">
        <w:rPr>
          <w:rFonts w:ascii="Calibri" w:hAnsi="Calibri" w:cs="Calibri"/>
          <w:szCs w:val="24"/>
        </w:rPr>
        <w:t>li zakwalifikowani</w:t>
      </w:r>
      <w:r>
        <w:rPr>
          <w:rFonts w:ascii="Calibri" w:hAnsi="Calibri" w:cs="Calibri"/>
          <w:szCs w:val="24"/>
        </w:rPr>
        <w:t>:</w:t>
      </w:r>
    </w:p>
    <w:p w14:paraId="36F267F6" w14:textId="3AC0D039" w:rsidR="006B1354" w:rsidRDefault="006B1354" w:rsidP="00F31F4B">
      <w:pPr>
        <w:spacing w:line="360" w:lineRule="auto"/>
        <w:rPr>
          <w:color w:val="000000"/>
        </w:rPr>
      </w:pPr>
    </w:p>
    <w:p w14:paraId="6CEEB13F" w14:textId="3B77BCB2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Gutowski</w:t>
      </w:r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Jakub</w:t>
      </w:r>
    </w:p>
    <w:p w14:paraId="1C12B793" w14:textId="327341EC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Kozłowska</w:t>
      </w:r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Aleksandra</w:t>
      </w:r>
    </w:p>
    <w:p w14:paraId="15193548" w14:textId="0AB4CEE2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Olszański Jakub</w:t>
      </w:r>
    </w:p>
    <w:p w14:paraId="031DCB73" w14:textId="557166E7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Pieczewska Julia</w:t>
      </w:r>
    </w:p>
    <w:p w14:paraId="2912A869" w14:textId="70496B0F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Rutkowska</w:t>
      </w:r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Weronika</w:t>
      </w:r>
    </w:p>
    <w:p w14:paraId="4BD38F60" w14:textId="636ED847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Sidorowicz</w:t>
      </w:r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Aleksandra</w:t>
      </w:r>
    </w:p>
    <w:p w14:paraId="0E302E72" w14:textId="027E0E34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proofErr w:type="spellStart"/>
      <w:r w:rsidRPr="003938F5">
        <w:rPr>
          <w:rFonts w:asciiTheme="minorHAnsi" w:hAnsiTheme="minorHAnsi" w:cstheme="minorHAnsi"/>
          <w:color w:val="000000"/>
        </w:rPr>
        <w:t>Szatyłowicz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Dominka</w:t>
      </w:r>
    </w:p>
    <w:p w14:paraId="69727359" w14:textId="73928BB1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proofErr w:type="spellStart"/>
      <w:r w:rsidRPr="003938F5">
        <w:rPr>
          <w:rFonts w:asciiTheme="minorHAnsi" w:hAnsiTheme="minorHAnsi" w:cstheme="minorHAnsi"/>
          <w:color w:val="000000"/>
        </w:rPr>
        <w:t>Turemka</w:t>
      </w:r>
      <w:proofErr w:type="spellEnd"/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Natalia Magdalena</w:t>
      </w:r>
    </w:p>
    <w:p w14:paraId="1200F141" w14:textId="77115A02" w:rsidR="003938F5" w:rsidRPr="003938F5" w:rsidRDefault="003938F5" w:rsidP="00F31F4B">
      <w:pPr>
        <w:pStyle w:val="Akapitzlist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3938F5">
        <w:rPr>
          <w:rFonts w:asciiTheme="minorHAnsi" w:hAnsiTheme="minorHAnsi" w:cstheme="minorHAnsi"/>
          <w:color w:val="000000"/>
        </w:rPr>
        <w:t>Zadykowicz</w:t>
      </w:r>
      <w:r>
        <w:rPr>
          <w:rFonts w:asciiTheme="minorHAnsi" w:hAnsiTheme="minorHAnsi" w:cstheme="minorHAnsi"/>
          <w:color w:val="000000"/>
        </w:rPr>
        <w:t xml:space="preserve"> </w:t>
      </w:r>
      <w:r w:rsidRPr="003938F5">
        <w:rPr>
          <w:rFonts w:asciiTheme="minorHAnsi" w:hAnsiTheme="minorHAnsi" w:cstheme="minorHAnsi"/>
          <w:color w:val="000000"/>
        </w:rPr>
        <w:t>Szymon</w:t>
      </w:r>
    </w:p>
    <w:p w14:paraId="37040B97" w14:textId="75464D1D" w:rsidR="003938F5" w:rsidRDefault="003938F5" w:rsidP="00F31F4B">
      <w:pPr>
        <w:spacing w:line="360" w:lineRule="auto"/>
        <w:rPr>
          <w:color w:val="000000"/>
        </w:rPr>
      </w:pPr>
    </w:p>
    <w:p w14:paraId="25093CE9" w14:textId="77777777" w:rsidR="00F31F4B" w:rsidRPr="00D1492F" w:rsidRDefault="00F31F4B" w:rsidP="00F31F4B">
      <w:pPr>
        <w:spacing w:line="360" w:lineRule="auto"/>
        <w:rPr>
          <w:color w:val="000000"/>
        </w:rPr>
      </w:pPr>
    </w:p>
    <w:p w14:paraId="0C8B1925" w14:textId="3EC053F4" w:rsidR="00890794" w:rsidRDefault="00890794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B</w:t>
      </w:r>
      <w:r w:rsidR="003478DB">
        <w:rPr>
          <w:rFonts w:ascii="Calibri" w:hAnsi="Calibri" w:cs="Calibri"/>
          <w:szCs w:val="24"/>
        </w:rPr>
        <w:t>i</w:t>
      </w:r>
      <w:r>
        <w:rPr>
          <w:rFonts w:ascii="Calibri" w:hAnsi="Calibri" w:cs="Calibri"/>
          <w:szCs w:val="24"/>
        </w:rPr>
        <w:t xml:space="preserve">ałystok, dn. </w:t>
      </w:r>
      <w:r w:rsidR="003938F5">
        <w:rPr>
          <w:rFonts w:ascii="Calibri" w:hAnsi="Calibri" w:cs="Calibri"/>
          <w:szCs w:val="24"/>
        </w:rPr>
        <w:t>8 lipca</w:t>
      </w:r>
      <w:r w:rsidR="00FD0743">
        <w:rPr>
          <w:rFonts w:ascii="Calibri" w:hAnsi="Calibri" w:cs="Calibri"/>
          <w:szCs w:val="24"/>
        </w:rPr>
        <w:t xml:space="preserve"> 202</w:t>
      </w:r>
      <w:r w:rsidR="0085643F">
        <w:rPr>
          <w:rFonts w:ascii="Calibri" w:hAnsi="Calibri" w:cs="Calibri"/>
          <w:szCs w:val="24"/>
        </w:rPr>
        <w:t xml:space="preserve">6 </w:t>
      </w:r>
      <w:r w:rsidR="00FD0743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14:paraId="380D2589" w14:textId="77777777" w:rsidR="00F31F4B" w:rsidRDefault="00F31F4B" w:rsidP="00F31F4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40F774D3" w14:textId="6E72755B" w:rsidR="00F31F4B" w:rsidRDefault="00890794" w:rsidP="00F31F4B">
      <w:pPr>
        <w:spacing w:line="360" w:lineRule="auto"/>
        <w:jc w:val="both"/>
        <w:rPr>
          <w:rFonts w:ascii="Calibri" w:hAnsi="Calibri" w:cs="Calibri"/>
          <w:szCs w:val="24"/>
        </w:rPr>
      </w:pPr>
      <w:bookmarkStart w:id="0" w:name="_GoBack"/>
      <w:bookmarkEnd w:id="0"/>
      <w:r>
        <w:rPr>
          <w:rFonts w:ascii="Calibri" w:hAnsi="Calibri" w:cs="Calibri"/>
          <w:szCs w:val="24"/>
        </w:rPr>
        <w:t>Sekretarz Komisji Konkursowej</w:t>
      </w:r>
    </w:p>
    <w:p w14:paraId="56967CB7" w14:textId="5464FAD4" w:rsidR="00890794" w:rsidRDefault="003938F5" w:rsidP="00F31F4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–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14:paraId="5B8D58B8" w14:textId="77D7568F" w:rsidR="003938F5" w:rsidRDefault="003938F5" w:rsidP="00F31F4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1B209EE4" w14:textId="77777777" w:rsidR="003938F5" w:rsidRDefault="003938F5" w:rsidP="00F31F4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0FC8C352" w14:textId="77777777" w:rsidR="008D0CC2" w:rsidRPr="006B1354" w:rsidRDefault="00890794" w:rsidP="00F31F4B">
      <w:pPr>
        <w:spacing w:line="360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14:paraId="23F9EC65" w14:textId="77777777" w:rsidR="00890794" w:rsidRDefault="00890794" w:rsidP="00F31F4B">
      <w:pPr>
        <w:spacing w:line="360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lastRenderedPageBreak/>
        <w:t>Uwaga:</w:t>
      </w:r>
    </w:p>
    <w:p w14:paraId="45EE9CBB" w14:textId="77777777" w:rsidR="00AC76BA" w:rsidRDefault="00890794" w:rsidP="00F31F4B">
      <w:pPr>
        <w:pStyle w:val="Akapitzlist"/>
        <w:numPr>
          <w:ilvl w:val="0"/>
          <w:numId w:val="2"/>
        </w:numPr>
        <w:spacing w:line="360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AC76BA" w:rsidSect="003938F5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270A681F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88953FF"/>
    <w:multiLevelType w:val="hybridMultilevel"/>
    <w:tmpl w:val="4666389C"/>
    <w:lvl w:ilvl="0" w:tplc="2A16E8FA">
      <w:start w:val="1"/>
      <w:numFmt w:val="decimal"/>
      <w:lvlText w:val="%1."/>
      <w:lvlJc w:val="left"/>
      <w:pPr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45837"/>
    <w:multiLevelType w:val="hybridMultilevel"/>
    <w:tmpl w:val="E0A24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13832"/>
    <w:multiLevelType w:val="hybridMultilevel"/>
    <w:tmpl w:val="7146EB2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27228F"/>
    <w:multiLevelType w:val="hybridMultilevel"/>
    <w:tmpl w:val="F3324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E41F5C"/>
    <w:multiLevelType w:val="hybridMultilevel"/>
    <w:tmpl w:val="7F4E6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96F"/>
    <w:rsid w:val="0001155D"/>
    <w:rsid w:val="00056440"/>
    <w:rsid w:val="000A2158"/>
    <w:rsid w:val="001070CA"/>
    <w:rsid w:val="001F290C"/>
    <w:rsid w:val="002D6668"/>
    <w:rsid w:val="003478DB"/>
    <w:rsid w:val="003938F5"/>
    <w:rsid w:val="00394411"/>
    <w:rsid w:val="00483064"/>
    <w:rsid w:val="004C485C"/>
    <w:rsid w:val="004E0CBB"/>
    <w:rsid w:val="0050324C"/>
    <w:rsid w:val="005A67E3"/>
    <w:rsid w:val="005B2E97"/>
    <w:rsid w:val="005E0DBD"/>
    <w:rsid w:val="00607DCD"/>
    <w:rsid w:val="00615781"/>
    <w:rsid w:val="006B1354"/>
    <w:rsid w:val="00720E45"/>
    <w:rsid w:val="00793128"/>
    <w:rsid w:val="0085643F"/>
    <w:rsid w:val="00890794"/>
    <w:rsid w:val="008D0CC2"/>
    <w:rsid w:val="009234A9"/>
    <w:rsid w:val="00A075E6"/>
    <w:rsid w:val="00A72FE6"/>
    <w:rsid w:val="00AC76BA"/>
    <w:rsid w:val="00B437DE"/>
    <w:rsid w:val="00CA0303"/>
    <w:rsid w:val="00CA2C36"/>
    <w:rsid w:val="00CF1495"/>
    <w:rsid w:val="00D1492F"/>
    <w:rsid w:val="00E854C2"/>
    <w:rsid w:val="00EB401D"/>
    <w:rsid w:val="00F31F4B"/>
    <w:rsid w:val="00F94213"/>
    <w:rsid w:val="00FD0743"/>
    <w:rsid w:val="00FD21EA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0DB2E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table" w:styleId="Tabela-Siatka">
    <w:name w:val="Table Grid"/>
    <w:basedOn w:val="Standardowy"/>
    <w:uiPriority w:val="59"/>
    <w:rsid w:val="00CA2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3</cp:revision>
  <dcterms:created xsi:type="dcterms:W3CDTF">2026-07-08T08:37:00Z</dcterms:created>
  <dcterms:modified xsi:type="dcterms:W3CDTF">2026-07-08T08:49:00Z</dcterms:modified>
</cp:coreProperties>
</file>