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45E8C" w14:textId="65BACE73" w:rsidR="00452148" w:rsidRDefault="00452148" w:rsidP="00452148">
      <w:pPr>
        <w:tabs>
          <w:tab w:val="left" w:pos="2720"/>
        </w:tabs>
        <w:spacing w:line="360" w:lineRule="auto"/>
        <w:ind w:right="99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Załącznik nr. 2</w:t>
      </w:r>
    </w:p>
    <w:p w14:paraId="1DFACEA9" w14:textId="70A81C7D" w:rsidR="00EC2120" w:rsidRPr="00974BE3" w:rsidRDefault="00EC2120" w:rsidP="00974BE3">
      <w:pPr>
        <w:tabs>
          <w:tab w:val="left" w:pos="2720"/>
        </w:tabs>
        <w:spacing w:line="360" w:lineRule="auto"/>
        <w:ind w:right="992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>Numer sprawy: I</w:t>
      </w:r>
      <w:r w:rsidR="00B76939">
        <w:rPr>
          <w:rFonts w:asciiTheme="minorHAnsi" w:hAnsiTheme="minorHAnsi" w:cstheme="minorHAnsi"/>
          <w:szCs w:val="24"/>
        </w:rPr>
        <w:t>.</w:t>
      </w:r>
      <w:r w:rsidRPr="00974BE3">
        <w:rPr>
          <w:rFonts w:asciiTheme="minorHAnsi" w:hAnsiTheme="minorHAnsi" w:cstheme="minorHAnsi"/>
          <w:szCs w:val="24"/>
        </w:rPr>
        <w:t>04</w:t>
      </w:r>
      <w:r w:rsidR="001702DA">
        <w:rPr>
          <w:rFonts w:asciiTheme="minorHAnsi" w:hAnsiTheme="minorHAnsi" w:cstheme="minorHAnsi"/>
          <w:szCs w:val="24"/>
        </w:rPr>
        <w:t>1</w:t>
      </w:r>
      <w:r w:rsidR="00B76939">
        <w:rPr>
          <w:rFonts w:asciiTheme="minorHAnsi" w:hAnsiTheme="minorHAnsi" w:cstheme="minorHAnsi"/>
          <w:szCs w:val="24"/>
        </w:rPr>
        <w:t>.</w:t>
      </w:r>
      <w:r w:rsidR="00452148">
        <w:rPr>
          <w:rFonts w:asciiTheme="minorHAnsi" w:hAnsiTheme="minorHAnsi" w:cstheme="minorHAnsi"/>
          <w:szCs w:val="24"/>
        </w:rPr>
        <w:t>28</w:t>
      </w:r>
      <w:r w:rsidR="00B76939">
        <w:rPr>
          <w:rFonts w:asciiTheme="minorHAnsi" w:hAnsiTheme="minorHAnsi" w:cstheme="minorHAnsi"/>
          <w:szCs w:val="24"/>
        </w:rPr>
        <w:t>.202</w:t>
      </w:r>
      <w:r w:rsidR="00452148">
        <w:rPr>
          <w:rFonts w:asciiTheme="minorHAnsi" w:hAnsiTheme="minorHAnsi" w:cstheme="minorHAnsi"/>
          <w:szCs w:val="24"/>
        </w:rPr>
        <w:t>6</w:t>
      </w:r>
      <w:r w:rsidRPr="00974BE3">
        <w:rPr>
          <w:rFonts w:asciiTheme="minorHAnsi" w:hAnsiTheme="minorHAnsi" w:cstheme="minorHAnsi"/>
          <w:szCs w:val="24"/>
        </w:rPr>
        <w:tab/>
      </w:r>
    </w:p>
    <w:p w14:paraId="39D6ECAE" w14:textId="1CB8EA95" w:rsidR="00EC2120" w:rsidRPr="00974BE3" w:rsidRDefault="00EC2120" w:rsidP="00974BE3">
      <w:pPr>
        <w:tabs>
          <w:tab w:val="left" w:pos="2720"/>
        </w:tabs>
        <w:spacing w:before="240" w:line="360" w:lineRule="auto"/>
        <w:ind w:right="-32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>……………………… dnia …</w:t>
      </w:r>
      <w:proofErr w:type="gramStart"/>
      <w:r w:rsidRPr="00974BE3">
        <w:rPr>
          <w:rFonts w:asciiTheme="minorHAnsi" w:hAnsiTheme="minorHAnsi" w:cstheme="minorHAnsi"/>
          <w:szCs w:val="24"/>
        </w:rPr>
        <w:t>…….</w:t>
      </w:r>
      <w:proofErr w:type="gramEnd"/>
      <w:r w:rsidRPr="00974BE3">
        <w:rPr>
          <w:rFonts w:asciiTheme="minorHAnsi" w:hAnsiTheme="minorHAnsi" w:cstheme="minorHAnsi"/>
          <w:szCs w:val="24"/>
        </w:rPr>
        <w:t>.202</w:t>
      </w:r>
      <w:r w:rsidR="00452148">
        <w:rPr>
          <w:rFonts w:asciiTheme="minorHAnsi" w:hAnsiTheme="minorHAnsi" w:cstheme="minorHAnsi"/>
          <w:szCs w:val="24"/>
        </w:rPr>
        <w:t>6</w:t>
      </w:r>
      <w:r w:rsidRPr="00974BE3">
        <w:rPr>
          <w:rFonts w:asciiTheme="minorHAnsi" w:hAnsiTheme="minorHAnsi" w:cstheme="minorHAnsi"/>
          <w:szCs w:val="24"/>
        </w:rPr>
        <w:t xml:space="preserve"> r.</w:t>
      </w:r>
    </w:p>
    <w:p w14:paraId="0542AD66" w14:textId="77777777" w:rsidR="00EC2120" w:rsidRPr="00974BE3" w:rsidRDefault="00974BE3" w:rsidP="00974BE3">
      <w:pPr>
        <w:tabs>
          <w:tab w:val="left" w:pos="2720"/>
        </w:tabs>
        <w:spacing w:before="240" w:line="360" w:lineRule="auto"/>
        <w:ind w:right="992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F</w:t>
      </w:r>
      <w:r w:rsidR="00EC2120" w:rsidRPr="00974BE3">
        <w:rPr>
          <w:rFonts w:asciiTheme="minorHAnsi" w:hAnsiTheme="minorHAnsi" w:cstheme="minorHAnsi"/>
          <w:szCs w:val="24"/>
        </w:rPr>
        <w:t>ormularz oferty szacunkowej</w:t>
      </w:r>
    </w:p>
    <w:p w14:paraId="6A02E1E4" w14:textId="3C9DF673" w:rsidR="00EC2120" w:rsidRPr="00974BE3" w:rsidRDefault="00EC2120" w:rsidP="00974BE3">
      <w:pPr>
        <w:spacing w:before="240" w:after="240" w:line="360" w:lineRule="auto"/>
        <w:rPr>
          <w:rFonts w:asciiTheme="minorHAnsi" w:hAnsiTheme="minorHAnsi" w:cstheme="minorHAnsi"/>
          <w:szCs w:val="24"/>
        </w:rPr>
      </w:pPr>
      <w:r w:rsidRPr="00974BE3">
        <w:rPr>
          <w:rFonts w:asciiTheme="minorHAnsi" w:hAnsiTheme="minorHAnsi" w:cstheme="minorHAnsi"/>
          <w:szCs w:val="24"/>
        </w:rPr>
        <w:t xml:space="preserve">Przedmiot zamówienia: </w:t>
      </w:r>
      <w:bookmarkStart w:id="0" w:name="_Hlk236045925"/>
      <w:r w:rsidR="00452148" w:rsidRPr="00452148">
        <w:rPr>
          <w:rFonts w:eastAsia="Calibri"/>
          <w:b/>
          <w:bCs/>
          <w:color w:val="000000"/>
          <w:szCs w:val="23"/>
          <w:lang w:eastAsia="en-US"/>
        </w:rPr>
        <w:t>Dostawa i instalacja urządzeń bezpieczeństwa brzegu sieci wraz z subskrypcjami oprogramowania dla dostarczanych urządzeń na potrzeby sądów apelacji białostockiej.</w:t>
      </w:r>
      <w:bookmarkEnd w:id="0"/>
    </w:p>
    <w:p w14:paraId="0BA0DEBE" w14:textId="77777777"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Dane Wykonawcy</w:t>
      </w:r>
    </w:p>
    <w:p w14:paraId="358DDC9E" w14:textId="77777777"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 xml:space="preserve">Nazwa Wykonawcy: </w:t>
      </w:r>
    </w:p>
    <w:p w14:paraId="1E5558B7" w14:textId="77777777" w:rsidR="00974BE3" w:rsidRP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Adres:</w:t>
      </w:r>
    </w:p>
    <w:p w14:paraId="4B392A9D" w14:textId="77777777" w:rsidR="00974BE3" w:rsidRDefault="00974BE3" w:rsidP="00974BE3">
      <w:pPr>
        <w:tabs>
          <w:tab w:val="left" w:pos="2720"/>
        </w:tabs>
        <w:spacing w:line="360" w:lineRule="auto"/>
        <w:ind w:right="992"/>
        <w:rPr>
          <w:rFonts w:ascii="Calibri" w:hAnsi="Calibri" w:cs="Calibri"/>
          <w:szCs w:val="24"/>
        </w:rPr>
      </w:pPr>
      <w:r w:rsidRPr="00974BE3">
        <w:rPr>
          <w:rFonts w:ascii="Calibri" w:hAnsi="Calibri" w:cs="Calibri"/>
          <w:szCs w:val="24"/>
        </w:rPr>
        <w:t>tel./fax:</w:t>
      </w:r>
    </w:p>
    <w:p w14:paraId="1BE1A451" w14:textId="304C509E" w:rsidR="008C70B4" w:rsidRPr="00974BE3" w:rsidRDefault="00974BE3" w:rsidP="00974BE3">
      <w:pPr>
        <w:tabs>
          <w:tab w:val="left" w:pos="2720"/>
        </w:tabs>
        <w:spacing w:after="240" w:line="360" w:lineRule="auto"/>
        <w:ind w:right="992"/>
        <w:rPr>
          <w:rFonts w:asciiTheme="minorHAnsi" w:hAnsiTheme="minorHAnsi" w:cstheme="minorHAnsi"/>
          <w:szCs w:val="24"/>
        </w:rPr>
      </w:pPr>
      <w:r w:rsidRPr="00974BE3">
        <w:rPr>
          <w:rFonts w:ascii="Calibri" w:hAnsi="Calibri" w:cs="Calibri"/>
          <w:szCs w:val="24"/>
        </w:rPr>
        <w:t>Osoba do kontaktów roboczych (e-mail, tel.):</w:t>
      </w:r>
      <w:r w:rsidR="008C70B4">
        <w:rPr>
          <w:rFonts w:ascii="Calibri" w:hAnsi="Calibri" w:cs="Calibri"/>
          <w:szCs w:val="24"/>
        </w:rPr>
        <w:t xml:space="preserve"> </w:t>
      </w: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"/>
        <w:gridCol w:w="2519"/>
        <w:gridCol w:w="1190"/>
        <w:gridCol w:w="850"/>
        <w:gridCol w:w="1469"/>
        <w:gridCol w:w="918"/>
        <w:gridCol w:w="1469"/>
        <w:gridCol w:w="1790"/>
        <w:gridCol w:w="1701"/>
        <w:gridCol w:w="1923"/>
      </w:tblGrid>
      <w:tr w:rsidR="00EC2120" w:rsidRPr="00974BE3" w14:paraId="33C21708" w14:textId="77777777" w:rsidTr="008C70B4">
        <w:trPr>
          <w:trHeight w:val="576"/>
          <w:tblHeader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03C02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Poz.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B1E06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Określenie produktu (typ środka trwałego, wartości niematerialnej i prawnej, usługi)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BAB6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Jednostka miary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BD62E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Ilość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45FED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netto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0F04B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Stawka VAT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F6E5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Cena jednostkowa brutto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924F8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C39B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Wartość brutto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F6353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bCs/>
                <w:szCs w:val="24"/>
                <w:lang w:eastAsia="en-US"/>
              </w:rPr>
              <w:t>Uwagi</w:t>
            </w:r>
          </w:p>
        </w:tc>
      </w:tr>
      <w:tr w:rsidR="00EC2120" w:rsidRPr="00974BE3" w14:paraId="18A476B0" w14:textId="77777777" w:rsidTr="008C70B4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A6A5E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F7789" w14:textId="34E16F74" w:rsidR="00EC2120" w:rsidRPr="00974BE3" w:rsidRDefault="006A0BC5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Urządzenie do zabezpieczania ruchu sieciowego.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97F03" w14:textId="697FB1F0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 w:rsidRPr="00974BE3">
              <w:rPr>
                <w:rFonts w:asciiTheme="minorHAnsi" w:eastAsia="Calibri" w:hAnsiTheme="minorHAnsi" w:cstheme="minorHAnsi"/>
                <w:szCs w:val="24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A716D" w14:textId="265613FF" w:rsidR="00EC2120" w:rsidRPr="00974BE3" w:rsidRDefault="00452148" w:rsidP="00974BE3">
            <w:pPr>
              <w:spacing w:line="360" w:lineRule="auto"/>
              <w:rPr>
                <w:rFonts w:asciiTheme="minorHAnsi" w:eastAsia="Calibri" w:hAnsiTheme="minorHAnsi" w:cstheme="minorHAnsi"/>
                <w:szCs w:val="24"/>
                <w:lang w:eastAsia="en-US"/>
              </w:rPr>
            </w:pPr>
            <w:r>
              <w:rPr>
                <w:rFonts w:asciiTheme="minorHAnsi" w:eastAsia="Calibri" w:hAnsiTheme="minorHAnsi" w:cstheme="minorHAnsi"/>
                <w:szCs w:val="24"/>
                <w:lang w:eastAsia="en-US"/>
              </w:rPr>
              <w:t>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E4C8C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6AB3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95F0D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B01950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C7F69D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CDC19" w14:textId="77777777" w:rsidR="00EC2120" w:rsidRPr="00974BE3" w:rsidRDefault="00EC2120" w:rsidP="00974BE3">
            <w:pPr>
              <w:spacing w:line="360" w:lineRule="auto"/>
              <w:rPr>
                <w:rFonts w:asciiTheme="minorHAnsi" w:eastAsia="Calibri" w:hAnsiTheme="minorHAnsi" w:cstheme="minorHAnsi"/>
                <w:color w:val="FF0000"/>
                <w:szCs w:val="24"/>
                <w:lang w:eastAsia="en-US"/>
              </w:rPr>
            </w:pPr>
          </w:p>
        </w:tc>
      </w:tr>
    </w:tbl>
    <w:p w14:paraId="7DC00598" w14:textId="77777777" w:rsidR="008C70B4" w:rsidRPr="00974BE3" w:rsidRDefault="008C70B4" w:rsidP="002A2D6D">
      <w:pPr>
        <w:spacing w:line="360" w:lineRule="auto"/>
        <w:rPr>
          <w:rFonts w:asciiTheme="minorHAnsi" w:hAnsiTheme="minorHAnsi" w:cstheme="minorHAnsi"/>
          <w:szCs w:val="24"/>
        </w:rPr>
      </w:pPr>
    </w:p>
    <w:sectPr w:rsidR="008C70B4" w:rsidRPr="00974BE3" w:rsidSect="00935C28">
      <w:pgSz w:w="16838" w:h="11906" w:orient="landscape"/>
      <w:pgMar w:top="1418" w:right="1276" w:bottom="1133" w:left="1418" w:header="708" w:footer="50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66AE5" w14:textId="77777777" w:rsidR="00EF1D57" w:rsidRDefault="00EF1D57" w:rsidP="00CE5B24">
      <w:r>
        <w:separator/>
      </w:r>
    </w:p>
  </w:endnote>
  <w:endnote w:type="continuationSeparator" w:id="0">
    <w:p w14:paraId="5BB2AAB6" w14:textId="77777777" w:rsidR="00EF1D57" w:rsidRDefault="00EF1D57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806AE" w14:textId="77777777" w:rsidR="00EF1D57" w:rsidRDefault="00EF1D57" w:rsidP="00CE5B24">
      <w:r>
        <w:separator/>
      </w:r>
    </w:p>
  </w:footnote>
  <w:footnote w:type="continuationSeparator" w:id="0">
    <w:p w14:paraId="6BE567D3" w14:textId="77777777" w:rsidR="00EF1D57" w:rsidRDefault="00EF1D57" w:rsidP="00CE5B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0B7D"/>
    <w:rsid w:val="00036A37"/>
    <w:rsid w:val="0007155C"/>
    <w:rsid w:val="00095CC4"/>
    <w:rsid w:val="000A503A"/>
    <w:rsid w:val="000D2AFD"/>
    <w:rsid w:val="000E30E3"/>
    <w:rsid w:val="00111EE2"/>
    <w:rsid w:val="0011625F"/>
    <w:rsid w:val="0012538A"/>
    <w:rsid w:val="00135E10"/>
    <w:rsid w:val="00163420"/>
    <w:rsid w:val="001702DA"/>
    <w:rsid w:val="00184CFC"/>
    <w:rsid w:val="001B086F"/>
    <w:rsid w:val="001D16F1"/>
    <w:rsid w:val="001E0E45"/>
    <w:rsid w:val="00203230"/>
    <w:rsid w:val="00246B85"/>
    <w:rsid w:val="002476DA"/>
    <w:rsid w:val="002A2D6D"/>
    <w:rsid w:val="002A5E3F"/>
    <w:rsid w:val="002D7DD9"/>
    <w:rsid w:val="0031233C"/>
    <w:rsid w:val="00312864"/>
    <w:rsid w:val="00327F44"/>
    <w:rsid w:val="00364C7E"/>
    <w:rsid w:val="003751C7"/>
    <w:rsid w:val="00382668"/>
    <w:rsid w:val="004073C1"/>
    <w:rsid w:val="004311D4"/>
    <w:rsid w:val="00451896"/>
    <w:rsid w:val="00452148"/>
    <w:rsid w:val="004712F5"/>
    <w:rsid w:val="004742F9"/>
    <w:rsid w:val="00483A71"/>
    <w:rsid w:val="004955EB"/>
    <w:rsid w:val="004C05C7"/>
    <w:rsid w:val="004C4FE4"/>
    <w:rsid w:val="0051031D"/>
    <w:rsid w:val="005A5730"/>
    <w:rsid w:val="005C1D31"/>
    <w:rsid w:val="005F3934"/>
    <w:rsid w:val="00642703"/>
    <w:rsid w:val="00645567"/>
    <w:rsid w:val="0069140E"/>
    <w:rsid w:val="006A0BC5"/>
    <w:rsid w:val="006A4D96"/>
    <w:rsid w:val="006C072E"/>
    <w:rsid w:val="007153CD"/>
    <w:rsid w:val="007646A4"/>
    <w:rsid w:val="007A57A8"/>
    <w:rsid w:val="007C08A9"/>
    <w:rsid w:val="007E4E11"/>
    <w:rsid w:val="00816CAB"/>
    <w:rsid w:val="00880E28"/>
    <w:rsid w:val="00885D02"/>
    <w:rsid w:val="008917FB"/>
    <w:rsid w:val="00894BFE"/>
    <w:rsid w:val="008B52B1"/>
    <w:rsid w:val="008C70B4"/>
    <w:rsid w:val="008F5AED"/>
    <w:rsid w:val="009120D4"/>
    <w:rsid w:val="00920515"/>
    <w:rsid w:val="0092329A"/>
    <w:rsid w:val="00935C28"/>
    <w:rsid w:val="00957A10"/>
    <w:rsid w:val="00961550"/>
    <w:rsid w:val="00966F75"/>
    <w:rsid w:val="00974BE3"/>
    <w:rsid w:val="00974EB5"/>
    <w:rsid w:val="009B3A78"/>
    <w:rsid w:val="009C380C"/>
    <w:rsid w:val="009D0444"/>
    <w:rsid w:val="00A26E84"/>
    <w:rsid w:val="00AA36E4"/>
    <w:rsid w:val="00AB242E"/>
    <w:rsid w:val="00AD0908"/>
    <w:rsid w:val="00AD78D1"/>
    <w:rsid w:val="00B11D0B"/>
    <w:rsid w:val="00B133B9"/>
    <w:rsid w:val="00B44E54"/>
    <w:rsid w:val="00B669FC"/>
    <w:rsid w:val="00B73DBE"/>
    <w:rsid w:val="00B76939"/>
    <w:rsid w:val="00BD2C31"/>
    <w:rsid w:val="00C04ABE"/>
    <w:rsid w:val="00C16375"/>
    <w:rsid w:val="00C22904"/>
    <w:rsid w:val="00C42FB0"/>
    <w:rsid w:val="00C87BF8"/>
    <w:rsid w:val="00CD2F25"/>
    <w:rsid w:val="00CE5B24"/>
    <w:rsid w:val="00D00741"/>
    <w:rsid w:val="00D40E99"/>
    <w:rsid w:val="00D5527B"/>
    <w:rsid w:val="00D743BD"/>
    <w:rsid w:val="00DD7C77"/>
    <w:rsid w:val="00E16412"/>
    <w:rsid w:val="00E563DC"/>
    <w:rsid w:val="00E6103C"/>
    <w:rsid w:val="00E63316"/>
    <w:rsid w:val="00E6570B"/>
    <w:rsid w:val="00EB1191"/>
    <w:rsid w:val="00EC2120"/>
    <w:rsid w:val="00EC3127"/>
    <w:rsid w:val="00EF1D57"/>
    <w:rsid w:val="00F2372F"/>
    <w:rsid w:val="00F3559C"/>
    <w:rsid w:val="00F41531"/>
    <w:rsid w:val="00F75BB4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E7BC8BC"/>
  <w15:chartTrackingRefBased/>
  <w15:docId w15:val="{05C7531C-4C06-4359-8208-5FFA58E3A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2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EC26B-F69D-47C9-BEF2-B7543FB86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3</TotalTime>
  <Pages>2</Pages>
  <Words>81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Anna Antolak</dc:creator>
  <cp:keywords/>
  <cp:lastModifiedBy>Anna Antolak</cp:lastModifiedBy>
  <cp:revision>2</cp:revision>
  <cp:lastPrinted>2021-01-05T08:45:00Z</cp:lastPrinted>
  <dcterms:created xsi:type="dcterms:W3CDTF">2026-07-28T09:24:00Z</dcterms:created>
  <dcterms:modified xsi:type="dcterms:W3CDTF">2026-07-28T09:24:00Z</dcterms:modified>
</cp:coreProperties>
</file>