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FD9A3" w14:textId="4D20CC48" w:rsidR="000E71EF" w:rsidRPr="00CE58BE" w:rsidRDefault="000E71EF" w:rsidP="00CE58BE">
      <w:pPr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CE58BE">
        <w:rPr>
          <w:rFonts w:asciiTheme="minorHAnsi" w:eastAsia="Times New Roman" w:hAnsiTheme="minorHAnsi" w:cstheme="minorHAnsi"/>
          <w:b/>
          <w:lang w:eastAsia="pl-PL"/>
        </w:rPr>
        <w:t xml:space="preserve">Załącznik nr </w:t>
      </w:r>
      <w:r w:rsidR="005C042E" w:rsidRPr="00CE58BE">
        <w:rPr>
          <w:rFonts w:asciiTheme="minorHAnsi" w:eastAsia="Times New Roman" w:hAnsiTheme="minorHAnsi" w:cstheme="minorHAnsi"/>
          <w:b/>
          <w:lang w:eastAsia="pl-PL"/>
        </w:rPr>
        <w:t>6</w:t>
      </w:r>
      <w:r w:rsidRPr="00CE58BE">
        <w:rPr>
          <w:rFonts w:asciiTheme="minorHAnsi" w:eastAsia="Times New Roman" w:hAnsiTheme="minorHAnsi" w:cstheme="minorHAnsi"/>
          <w:b/>
          <w:lang w:eastAsia="pl-PL"/>
        </w:rPr>
        <w:t xml:space="preserve"> do </w:t>
      </w:r>
      <w:r w:rsidR="0005178B" w:rsidRPr="00CE58BE">
        <w:rPr>
          <w:rFonts w:asciiTheme="minorHAnsi" w:eastAsia="Times New Roman" w:hAnsiTheme="minorHAnsi" w:cstheme="minorHAnsi"/>
          <w:b/>
          <w:lang w:eastAsia="pl-PL"/>
        </w:rPr>
        <w:t>Zapytania ofertowego</w:t>
      </w:r>
    </w:p>
    <w:p w14:paraId="6F2D3826" w14:textId="77777777" w:rsidR="000E71EF" w:rsidRPr="00CE58BE" w:rsidRDefault="000E71EF" w:rsidP="00CE58BE">
      <w:pPr>
        <w:spacing w:after="0" w:line="360" w:lineRule="auto"/>
        <w:ind w:left="5246" w:firstLine="708"/>
        <w:rPr>
          <w:rFonts w:asciiTheme="minorHAnsi" w:eastAsia="Times New Roman" w:hAnsiTheme="minorHAnsi" w:cstheme="minorHAnsi"/>
          <w:b/>
          <w:lang w:eastAsia="pl-PL"/>
        </w:rPr>
      </w:pPr>
    </w:p>
    <w:p w14:paraId="34D00643" w14:textId="77777777" w:rsidR="00710421" w:rsidRPr="00CE58BE" w:rsidRDefault="00710421" w:rsidP="00CE58BE">
      <w:pPr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CE58BE">
        <w:rPr>
          <w:rFonts w:asciiTheme="minorHAnsi" w:eastAsia="Times New Roman" w:hAnsiTheme="minorHAnsi" w:cstheme="minorHAnsi"/>
          <w:b/>
          <w:lang w:eastAsia="pl-PL"/>
        </w:rPr>
        <w:t xml:space="preserve">Zamawiający: </w:t>
      </w:r>
    </w:p>
    <w:p w14:paraId="2B8D06F1" w14:textId="77777777" w:rsidR="00710421" w:rsidRPr="00CE58BE" w:rsidRDefault="00710421" w:rsidP="00CE58BE">
      <w:pPr>
        <w:widowControl w:val="0"/>
        <w:spacing w:after="0" w:line="360" w:lineRule="auto"/>
        <w:rPr>
          <w:rFonts w:asciiTheme="minorHAnsi" w:hAnsiTheme="minorHAnsi" w:cstheme="minorHAnsi"/>
          <w:color w:val="000000"/>
        </w:rPr>
      </w:pPr>
      <w:r w:rsidRPr="00CE58BE">
        <w:rPr>
          <w:rFonts w:asciiTheme="minorHAnsi" w:hAnsiTheme="minorHAnsi" w:cstheme="minorHAnsi"/>
          <w:color w:val="000000"/>
        </w:rPr>
        <w:t>Sąd Apelacyjny w Białymstoku</w:t>
      </w:r>
    </w:p>
    <w:p w14:paraId="5C5013C8" w14:textId="77777777" w:rsidR="00710421" w:rsidRPr="00CE58BE" w:rsidRDefault="00710421" w:rsidP="00CE58BE">
      <w:pPr>
        <w:widowControl w:val="0"/>
        <w:spacing w:after="0" w:line="360" w:lineRule="auto"/>
        <w:rPr>
          <w:rFonts w:asciiTheme="minorHAnsi" w:hAnsiTheme="minorHAnsi" w:cstheme="minorHAnsi"/>
          <w:color w:val="000000"/>
        </w:rPr>
      </w:pPr>
      <w:r w:rsidRPr="00CE58BE">
        <w:rPr>
          <w:rFonts w:asciiTheme="minorHAnsi" w:hAnsiTheme="minorHAnsi" w:cstheme="minorHAnsi"/>
          <w:color w:val="000000"/>
        </w:rPr>
        <w:t>ul. Mickiewicza 5</w:t>
      </w:r>
    </w:p>
    <w:p w14:paraId="0713BD65" w14:textId="77777777" w:rsidR="00710421" w:rsidRPr="00CE58BE" w:rsidRDefault="00710421" w:rsidP="00CE58BE">
      <w:pPr>
        <w:widowControl w:val="0"/>
        <w:spacing w:after="0" w:line="360" w:lineRule="auto"/>
        <w:rPr>
          <w:rFonts w:asciiTheme="minorHAnsi" w:hAnsiTheme="minorHAnsi" w:cstheme="minorHAnsi"/>
          <w:color w:val="000000"/>
        </w:rPr>
      </w:pPr>
      <w:r w:rsidRPr="00CE58BE">
        <w:rPr>
          <w:rFonts w:asciiTheme="minorHAnsi" w:hAnsiTheme="minorHAnsi" w:cstheme="minorHAnsi"/>
          <w:color w:val="000000"/>
        </w:rPr>
        <w:t>15-213 Białystok</w:t>
      </w:r>
    </w:p>
    <w:p w14:paraId="1B558816" w14:textId="77777777" w:rsidR="00710421" w:rsidRPr="00CE58BE" w:rsidRDefault="00710421" w:rsidP="00CE58BE">
      <w:pPr>
        <w:spacing w:after="0" w:line="360" w:lineRule="auto"/>
        <w:ind w:left="5954"/>
        <w:rPr>
          <w:rFonts w:asciiTheme="minorHAnsi" w:eastAsia="Times New Roman" w:hAnsiTheme="minorHAnsi" w:cstheme="minorHAnsi"/>
          <w:lang w:eastAsia="pl-PL"/>
        </w:rPr>
      </w:pPr>
    </w:p>
    <w:p w14:paraId="3B5276E7" w14:textId="77777777" w:rsidR="00710421" w:rsidRPr="00CE58BE" w:rsidRDefault="00710421" w:rsidP="00CE58BE">
      <w:pPr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CE58BE">
        <w:rPr>
          <w:rFonts w:asciiTheme="minorHAnsi" w:eastAsia="Times New Roman" w:hAnsiTheme="minorHAnsi" w:cstheme="minorHAnsi"/>
          <w:b/>
          <w:lang w:eastAsia="pl-PL"/>
        </w:rPr>
        <w:t>Wykonawca:</w:t>
      </w:r>
    </w:p>
    <w:p w14:paraId="65A85D9F" w14:textId="75633035" w:rsidR="00710421" w:rsidRPr="00CE58BE" w:rsidRDefault="00710421" w:rsidP="00CE58BE">
      <w:pPr>
        <w:spacing w:after="0" w:line="36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CE58BE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</w:t>
      </w:r>
      <w:r w:rsidR="00CE58BE" w:rsidRPr="00CE58BE">
        <w:rPr>
          <w:rFonts w:asciiTheme="minorHAnsi" w:eastAsia="Times New Roman" w:hAnsiTheme="minorHAnsi" w:cstheme="minorHAnsi"/>
          <w:lang w:eastAsia="pl-PL"/>
        </w:rPr>
        <w:t>……………………………………………..</w:t>
      </w:r>
    </w:p>
    <w:p w14:paraId="071C9793" w14:textId="77777777" w:rsidR="00710421" w:rsidRPr="00CE58BE" w:rsidRDefault="00710421" w:rsidP="00CE58BE">
      <w:pPr>
        <w:spacing w:after="0" w:line="360" w:lineRule="auto"/>
        <w:ind w:right="5953"/>
        <w:rPr>
          <w:rFonts w:asciiTheme="minorHAnsi" w:eastAsia="Times New Roman" w:hAnsiTheme="minorHAnsi" w:cstheme="minorHAnsi"/>
          <w:lang w:eastAsia="pl-PL"/>
        </w:rPr>
      </w:pPr>
      <w:r w:rsidRPr="00CE58BE">
        <w:rPr>
          <w:rFonts w:asciiTheme="minorHAnsi" w:eastAsia="Times New Roman" w:hAnsiTheme="minorHAnsi" w:cstheme="minorHAnsi"/>
          <w:lang w:eastAsia="pl-PL"/>
        </w:rPr>
        <w:t>(pełna nazwa/firma, adres, w zależności od podmiotu: NIP/PESEL, KRS/CEiDG)</w:t>
      </w:r>
    </w:p>
    <w:p w14:paraId="76A95DAD" w14:textId="77777777" w:rsidR="00CF5CCF" w:rsidRPr="00CE58BE" w:rsidRDefault="00CF5CCF" w:rsidP="00CE58BE">
      <w:pPr>
        <w:spacing w:after="0" w:line="360" w:lineRule="auto"/>
        <w:ind w:right="5953"/>
        <w:rPr>
          <w:rFonts w:asciiTheme="minorHAnsi" w:eastAsia="Times New Roman" w:hAnsiTheme="minorHAnsi" w:cstheme="minorHAnsi"/>
          <w:lang w:eastAsia="pl-PL"/>
        </w:rPr>
      </w:pPr>
    </w:p>
    <w:p w14:paraId="5A7BB5E6" w14:textId="21D84B54" w:rsidR="00CF5CCF" w:rsidRPr="00CE58BE" w:rsidRDefault="00CF5CCF" w:rsidP="00CE58BE">
      <w:pPr>
        <w:spacing w:after="0" w:line="360" w:lineRule="auto"/>
        <w:ind w:right="-1"/>
        <w:rPr>
          <w:rFonts w:asciiTheme="minorHAnsi" w:eastAsia="Times New Roman" w:hAnsiTheme="minorHAnsi" w:cstheme="minorHAnsi"/>
          <w:lang w:eastAsia="pl-PL"/>
        </w:rPr>
      </w:pPr>
      <w:r w:rsidRPr="00CE58BE">
        <w:rPr>
          <w:rFonts w:asciiTheme="minorHAnsi" w:eastAsia="Times New Roman" w:hAnsiTheme="minorHAnsi" w:cstheme="minorHAnsi"/>
          <w:bCs/>
          <w:lang w:eastAsia="pl-PL"/>
        </w:rPr>
        <w:t>Dotyczy postępowania o udzielenie zamówienia, którego przedmiotem jest</w:t>
      </w:r>
      <w:r w:rsidRPr="00CE58BE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CE58BE">
        <w:rPr>
          <w:rFonts w:asciiTheme="minorHAnsi" w:eastAsia="Times New Roman" w:hAnsiTheme="minorHAnsi" w:cstheme="minorHAnsi"/>
          <w:b/>
          <w:lang w:eastAsia="pl-PL"/>
        </w:rPr>
        <w:t>„</w:t>
      </w:r>
      <w:r w:rsidR="00F0189D" w:rsidRPr="00CE58BE">
        <w:rPr>
          <w:rFonts w:asciiTheme="minorHAnsi" w:hAnsiTheme="minorHAnsi" w:cstheme="minorHAnsi"/>
          <w:b/>
          <w:lang w:eastAsia="ar-SA"/>
        </w:rPr>
        <w:t xml:space="preserve">Wykonanie </w:t>
      </w:r>
      <w:r w:rsidR="00F0189D" w:rsidRPr="00CE58BE">
        <w:rPr>
          <w:rFonts w:asciiTheme="minorHAnsi" w:hAnsiTheme="minorHAnsi" w:cstheme="minorHAnsi"/>
          <w:b/>
          <w:bCs/>
        </w:rPr>
        <w:t xml:space="preserve">koncepcji </w:t>
      </w:r>
      <w:bookmarkStart w:id="0" w:name="_Hlk130900095"/>
      <w:r w:rsidR="00F0189D" w:rsidRPr="00CE58BE">
        <w:rPr>
          <w:rFonts w:asciiTheme="minorHAnsi" w:hAnsiTheme="minorHAnsi" w:cstheme="minorHAnsi"/>
          <w:b/>
          <w:bCs/>
        </w:rPr>
        <w:t xml:space="preserve">projektowej </w:t>
      </w:r>
      <w:bookmarkEnd w:id="0"/>
      <w:r w:rsidR="00F0189D" w:rsidRPr="00CE58BE">
        <w:rPr>
          <w:rFonts w:asciiTheme="minorHAnsi" w:hAnsiTheme="minorHAnsi" w:cstheme="minorHAnsi"/>
          <w:b/>
          <w:bCs/>
        </w:rPr>
        <w:t xml:space="preserve">remontu i przebudowy zabytkowego gmachu Sądu Apelacyjnego w Białymstoku przy ul. Mickiewicza 5” </w:t>
      </w:r>
      <w:r w:rsidRPr="00CE58BE">
        <w:rPr>
          <w:rFonts w:asciiTheme="minorHAnsi" w:eastAsia="Times New Roman" w:hAnsiTheme="minorHAnsi" w:cstheme="minorHAnsi"/>
          <w:bCs/>
          <w:lang w:eastAsia="pl-PL"/>
        </w:rPr>
        <w:t>znak spraw</w:t>
      </w:r>
      <w:r w:rsidR="005C042E" w:rsidRPr="00CE58BE">
        <w:rPr>
          <w:rFonts w:asciiTheme="minorHAnsi" w:eastAsia="Times New Roman" w:hAnsiTheme="minorHAnsi" w:cstheme="minorHAnsi"/>
          <w:bCs/>
          <w:lang w:eastAsia="pl-PL"/>
        </w:rPr>
        <w:t xml:space="preserve"> IR.262.2.2023</w:t>
      </w:r>
      <w:r w:rsidRPr="00CE58BE">
        <w:rPr>
          <w:rFonts w:asciiTheme="minorHAnsi" w:eastAsia="Times New Roman" w:hAnsiTheme="minorHAnsi" w:cstheme="minorHAnsi"/>
          <w:bCs/>
          <w:lang w:eastAsia="pl-PL"/>
        </w:rPr>
        <w:t>,</w:t>
      </w:r>
      <w:r w:rsidRPr="00CE58BE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CE58BE">
        <w:rPr>
          <w:rFonts w:asciiTheme="minorHAnsi" w:eastAsia="Times New Roman" w:hAnsiTheme="minorHAnsi" w:cstheme="minorHAnsi"/>
          <w:bCs/>
          <w:lang w:eastAsia="pl-PL"/>
        </w:rPr>
        <w:t>prowadzonego przez Sąd Apelacyjny w Białymstoku</w:t>
      </w:r>
    </w:p>
    <w:p w14:paraId="6E87222B" w14:textId="77777777" w:rsidR="000E71EF" w:rsidRPr="00CE58BE" w:rsidRDefault="000E71EF" w:rsidP="00CE58BE">
      <w:pPr>
        <w:spacing w:after="0" w:line="360" w:lineRule="auto"/>
        <w:rPr>
          <w:rFonts w:asciiTheme="minorHAnsi" w:eastAsia="Times New Roman" w:hAnsiTheme="minorHAnsi" w:cstheme="minorHAnsi"/>
          <w:b/>
          <w:bCs/>
          <w:lang w:eastAsia="pl-PL"/>
        </w:rPr>
      </w:pPr>
    </w:p>
    <w:p w14:paraId="5136BB57" w14:textId="1F463302" w:rsidR="000E71EF" w:rsidRPr="00CE58BE" w:rsidRDefault="000E71EF" w:rsidP="00CE58BE">
      <w:pPr>
        <w:spacing w:after="0" w:line="360" w:lineRule="auto"/>
        <w:rPr>
          <w:rFonts w:asciiTheme="minorHAnsi" w:eastAsia="Times New Roman" w:hAnsiTheme="minorHAnsi" w:cstheme="minorHAnsi"/>
          <w:b/>
          <w:bCs/>
          <w:lang w:eastAsia="pl-PL"/>
        </w:rPr>
      </w:pPr>
      <w:r w:rsidRPr="00CE58BE">
        <w:rPr>
          <w:rFonts w:asciiTheme="minorHAnsi" w:eastAsia="Times New Roman" w:hAnsiTheme="minorHAnsi" w:cstheme="minorHAnsi"/>
          <w:b/>
          <w:bCs/>
          <w:lang w:eastAsia="pl-PL"/>
        </w:rPr>
        <w:t xml:space="preserve">WYKAZ </w:t>
      </w:r>
      <w:r w:rsidR="005C042E" w:rsidRPr="00CE58BE">
        <w:rPr>
          <w:rFonts w:asciiTheme="minorHAnsi" w:eastAsia="Times New Roman" w:hAnsiTheme="minorHAnsi" w:cstheme="minorHAnsi"/>
          <w:b/>
          <w:bCs/>
          <w:lang w:eastAsia="pl-PL"/>
        </w:rPr>
        <w:t>USŁUG</w:t>
      </w:r>
    </w:p>
    <w:p w14:paraId="631F9BA8" w14:textId="77777777" w:rsidR="00CE58BE" w:rsidRPr="00CE58BE" w:rsidRDefault="00CE58BE" w:rsidP="00CE58BE">
      <w:pPr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</w:p>
    <w:tbl>
      <w:tblPr>
        <w:tblStyle w:val="Tabela-Siatka"/>
        <w:tblW w:w="9777" w:type="dxa"/>
        <w:tblInd w:w="-284" w:type="dxa"/>
        <w:tblLook w:val="04A0" w:firstRow="1" w:lastRow="0" w:firstColumn="1" w:lastColumn="0" w:noHBand="0" w:noVBand="1"/>
      </w:tblPr>
      <w:tblGrid>
        <w:gridCol w:w="705"/>
        <w:gridCol w:w="3402"/>
        <w:gridCol w:w="1134"/>
        <w:gridCol w:w="1275"/>
        <w:gridCol w:w="3261"/>
      </w:tblGrid>
      <w:tr w:rsidR="00CE58BE" w:rsidRPr="00CE58BE" w14:paraId="3BD068F3" w14:textId="77777777" w:rsidTr="00CE58BE">
        <w:tc>
          <w:tcPr>
            <w:tcW w:w="705" w:type="dxa"/>
          </w:tcPr>
          <w:p w14:paraId="0015BB2D" w14:textId="1CDB47D1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  <w:r w:rsidRPr="00CE58BE">
              <w:rPr>
                <w:rFonts w:asciiTheme="minorHAnsi" w:eastAsia="Times New Roman" w:hAnsiTheme="minorHAnsi" w:cstheme="minorHAnsi"/>
                <w:b/>
                <w:lang w:eastAsia="ar-SA"/>
              </w:rPr>
              <w:t>Lp.</w:t>
            </w:r>
          </w:p>
        </w:tc>
        <w:tc>
          <w:tcPr>
            <w:tcW w:w="3402" w:type="dxa"/>
          </w:tcPr>
          <w:p w14:paraId="0324BA4C" w14:textId="77777777" w:rsidR="00CE58BE" w:rsidRPr="00CE58BE" w:rsidRDefault="00CE58BE" w:rsidP="00CE58BE">
            <w:pPr>
              <w:spacing w:line="360" w:lineRule="auto"/>
              <w:rPr>
                <w:rFonts w:asciiTheme="minorHAnsi" w:eastAsia="Times New Roman" w:hAnsiTheme="minorHAnsi" w:cstheme="minorHAnsi"/>
                <w:lang w:eastAsia="ar-SA"/>
              </w:rPr>
            </w:pPr>
            <w:r w:rsidRPr="00CE58BE">
              <w:rPr>
                <w:rFonts w:asciiTheme="minorHAnsi" w:eastAsia="Times New Roman" w:hAnsiTheme="minorHAnsi" w:cstheme="minorHAnsi"/>
                <w:b/>
                <w:lang w:eastAsia="pl-PL"/>
              </w:rPr>
              <w:t>Nazwa projektu/ obiektu</w:t>
            </w:r>
          </w:p>
          <w:p w14:paraId="5CBA6D09" w14:textId="330BB36D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  <w:r w:rsidRPr="00CE58BE">
              <w:rPr>
                <w:rFonts w:asciiTheme="minorHAnsi" w:eastAsia="Times New Roman" w:hAnsiTheme="minorHAnsi" w:cstheme="minorHAnsi"/>
                <w:lang w:eastAsia="ar-SA"/>
              </w:rPr>
              <w:t>(opis zgodny z warunkiem, o którym mowa w ust. 2 pkt 2) Zapytania ofertowego)</w:t>
            </w:r>
          </w:p>
        </w:tc>
        <w:tc>
          <w:tcPr>
            <w:tcW w:w="1134" w:type="dxa"/>
          </w:tcPr>
          <w:p w14:paraId="0CC64904" w14:textId="77777777" w:rsidR="00CE58BE" w:rsidRPr="00CE58BE" w:rsidRDefault="00CE58BE" w:rsidP="00CE58BE">
            <w:pPr>
              <w:spacing w:line="360" w:lineRule="auto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E58BE">
              <w:rPr>
                <w:rFonts w:asciiTheme="minorHAnsi" w:eastAsia="Times New Roman" w:hAnsiTheme="minorHAnsi" w:cstheme="minorHAnsi"/>
                <w:b/>
                <w:lang w:eastAsia="pl-PL"/>
              </w:rPr>
              <w:t>Wartość brutto usługi</w:t>
            </w:r>
          </w:p>
          <w:p w14:paraId="76F5DB3E" w14:textId="2DEBE5B6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  <w:r w:rsidRPr="00CE58BE">
              <w:rPr>
                <w:rFonts w:asciiTheme="minorHAnsi" w:eastAsia="Times New Roman" w:hAnsiTheme="minorHAnsi" w:cstheme="minorHAnsi"/>
                <w:bCs/>
                <w:lang w:eastAsia="ar-SA"/>
              </w:rPr>
              <w:t>(w zł)</w:t>
            </w:r>
          </w:p>
        </w:tc>
        <w:tc>
          <w:tcPr>
            <w:tcW w:w="1275" w:type="dxa"/>
          </w:tcPr>
          <w:p w14:paraId="59EF8D6B" w14:textId="77777777" w:rsidR="00CE58BE" w:rsidRPr="00CE58BE" w:rsidRDefault="00CE58BE" w:rsidP="00CE58BE">
            <w:pPr>
              <w:spacing w:line="360" w:lineRule="auto"/>
              <w:rPr>
                <w:rFonts w:asciiTheme="minorHAnsi" w:eastAsia="Times New Roman" w:hAnsiTheme="minorHAnsi" w:cstheme="minorHAnsi"/>
                <w:b/>
                <w:lang w:eastAsia="ar-SA"/>
              </w:rPr>
            </w:pPr>
            <w:r w:rsidRPr="00CE58BE">
              <w:rPr>
                <w:rFonts w:asciiTheme="minorHAnsi" w:eastAsia="Times New Roman" w:hAnsiTheme="minorHAnsi" w:cstheme="minorHAnsi"/>
                <w:b/>
                <w:lang w:eastAsia="ar-SA"/>
              </w:rPr>
              <w:t>Daty wykonania</w:t>
            </w:r>
          </w:p>
          <w:p w14:paraId="561115A4" w14:textId="77777777" w:rsidR="00CE58BE" w:rsidRPr="00CE58BE" w:rsidRDefault="00CE58BE" w:rsidP="00CE58BE">
            <w:pPr>
              <w:spacing w:line="360" w:lineRule="auto"/>
              <w:rPr>
                <w:rFonts w:asciiTheme="minorHAnsi" w:eastAsia="Times New Roman" w:hAnsiTheme="minorHAnsi" w:cstheme="minorHAnsi"/>
                <w:bCs/>
                <w:lang w:eastAsia="ar-SA"/>
              </w:rPr>
            </w:pPr>
            <w:r w:rsidRPr="00CE58BE">
              <w:rPr>
                <w:rFonts w:asciiTheme="minorHAnsi" w:eastAsia="Times New Roman" w:hAnsiTheme="minorHAnsi" w:cstheme="minorHAnsi"/>
                <w:bCs/>
                <w:lang w:eastAsia="ar-SA"/>
              </w:rPr>
              <w:t>(rok)</w:t>
            </w:r>
          </w:p>
          <w:p w14:paraId="50E8D35B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3261" w:type="dxa"/>
          </w:tcPr>
          <w:p w14:paraId="0F013163" w14:textId="613B2BA0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  <w:r w:rsidRPr="00CE58BE">
              <w:rPr>
                <w:rFonts w:asciiTheme="minorHAnsi" w:eastAsia="Times New Roman" w:hAnsiTheme="minorHAnsi" w:cstheme="minorHAnsi"/>
                <w:b/>
                <w:lang w:eastAsia="pl-PL"/>
              </w:rPr>
              <w:t>Podmiot, na rzecz którego usługa została wykonana</w:t>
            </w:r>
          </w:p>
        </w:tc>
      </w:tr>
      <w:tr w:rsidR="00CE58BE" w:rsidRPr="00CE58BE" w14:paraId="7F276F2B" w14:textId="77777777" w:rsidTr="00CE58BE">
        <w:tc>
          <w:tcPr>
            <w:tcW w:w="705" w:type="dxa"/>
          </w:tcPr>
          <w:p w14:paraId="4556FEC7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35790397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7E8B95E3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14:paraId="4C022418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3261" w:type="dxa"/>
          </w:tcPr>
          <w:p w14:paraId="092F85AA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</w:tr>
      <w:tr w:rsidR="00CE58BE" w:rsidRPr="00CE58BE" w14:paraId="75C3F44C" w14:textId="77777777" w:rsidTr="00CE58BE">
        <w:tc>
          <w:tcPr>
            <w:tcW w:w="705" w:type="dxa"/>
          </w:tcPr>
          <w:p w14:paraId="26E0CF77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1983D20A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711D79E2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14:paraId="12D9D268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3261" w:type="dxa"/>
          </w:tcPr>
          <w:p w14:paraId="4969AAA2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</w:tr>
      <w:tr w:rsidR="00CE58BE" w:rsidRPr="00CE58BE" w14:paraId="2C128767" w14:textId="77777777" w:rsidTr="00CE58BE">
        <w:tc>
          <w:tcPr>
            <w:tcW w:w="705" w:type="dxa"/>
          </w:tcPr>
          <w:p w14:paraId="797FF394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3CB06B3A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70E70A7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14:paraId="600495AD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3261" w:type="dxa"/>
          </w:tcPr>
          <w:p w14:paraId="2AEEF3FA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</w:tr>
      <w:tr w:rsidR="00CE58BE" w:rsidRPr="00CE58BE" w14:paraId="3713463C" w14:textId="77777777" w:rsidTr="00CE58BE">
        <w:tc>
          <w:tcPr>
            <w:tcW w:w="705" w:type="dxa"/>
          </w:tcPr>
          <w:p w14:paraId="5DE13C21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24CCA34B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9A13DE6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14:paraId="19D08F9A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3261" w:type="dxa"/>
          </w:tcPr>
          <w:p w14:paraId="7121C1C3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</w:tr>
      <w:tr w:rsidR="00CE58BE" w:rsidRPr="00CE58BE" w14:paraId="4ED49F22" w14:textId="77777777" w:rsidTr="00CE58BE">
        <w:tc>
          <w:tcPr>
            <w:tcW w:w="705" w:type="dxa"/>
          </w:tcPr>
          <w:p w14:paraId="797A30F4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5FB4F394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3BF1672F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14:paraId="37103790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  <w:tc>
          <w:tcPr>
            <w:tcW w:w="3261" w:type="dxa"/>
          </w:tcPr>
          <w:p w14:paraId="04305FB7" w14:textId="77777777" w:rsidR="00CE58BE" w:rsidRPr="00CE58BE" w:rsidRDefault="00CE58BE" w:rsidP="00CE58BE">
            <w:pPr>
              <w:spacing w:line="360" w:lineRule="auto"/>
              <w:ind w:right="-483"/>
              <w:rPr>
                <w:rFonts w:asciiTheme="minorHAnsi" w:hAnsiTheme="minorHAnsi" w:cstheme="minorHAnsi"/>
              </w:rPr>
            </w:pPr>
          </w:p>
        </w:tc>
      </w:tr>
    </w:tbl>
    <w:p w14:paraId="5C605A2B" w14:textId="77777777" w:rsidR="000E71EF" w:rsidRPr="00CE58BE" w:rsidRDefault="000E71EF" w:rsidP="00CE58BE">
      <w:pPr>
        <w:shd w:val="clear" w:color="auto" w:fill="FFFFFF"/>
        <w:spacing w:after="0" w:line="360" w:lineRule="auto"/>
        <w:rPr>
          <w:rFonts w:asciiTheme="minorHAnsi" w:eastAsia="Times New Roman" w:hAnsiTheme="minorHAnsi" w:cstheme="minorHAnsi"/>
          <w:bCs/>
          <w:lang w:eastAsia="pl-PL"/>
        </w:rPr>
      </w:pPr>
    </w:p>
    <w:p w14:paraId="028DB267" w14:textId="757B82CE" w:rsidR="00710421" w:rsidRPr="00CE58BE" w:rsidRDefault="005C042E" w:rsidP="00CE58BE">
      <w:pPr>
        <w:shd w:val="clear" w:color="auto" w:fill="FFFFFF"/>
        <w:spacing w:after="0" w:line="360" w:lineRule="auto"/>
        <w:rPr>
          <w:rFonts w:asciiTheme="minorHAnsi" w:eastAsia="Times New Roman" w:hAnsiTheme="minorHAnsi" w:cstheme="minorHAnsi"/>
          <w:b/>
          <w:bCs/>
          <w:lang w:eastAsia="pl-PL"/>
        </w:rPr>
      </w:pPr>
      <w:r w:rsidRPr="00CE58BE">
        <w:rPr>
          <w:rFonts w:asciiTheme="minorHAnsi" w:eastAsia="Times New Roman" w:hAnsiTheme="minorHAnsi" w:cstheme="minorHAnsi"/>
          <w:b/>
          <w:bCs/>
          <w:lang w:eastAsia="pl-PL"/>
        </w:rPr>
        <w:t>Niniejszym zaświadczam o prawidłowości podanych wyżej danych</w:t>
      </w:r>
    </w:p>
    <w:p w14:paraId="57C66C88" w14:textId="77777777" w:rsidR="00BB3D39" w:rsidRPr="00CE58BE" w:rsidRDefault="00BB3D39" w:rsidP="00CE58BE">
      <w:pPr>
        <w:shd w:val="clear" w:color="auto" w:fill="FFFFFF"/>
        <w:spacing w:after="0" w:line="360" w:lineRule="auto"/>
        <w:rPr>
          <w:rFonts w:asciiTheme="minorHAnsi" w:eastAsia="Times New Roman" w:hAnsiTheme="minorHAnsi" w:cstheme="minorHAnsi"/>
          <w:b/>
          <w:bCs/>
          <w:lang w:eastAsia="pl-PL"/>
        </w:rPr>
      </w:pPr>
    </w:p>
    <w:p w14:paraId="00C74F00" w14:textId="792E7169" w:rsidR="005C042E" w:rsidRPr="00CE58BE" w:rsidRDefault="005C042E" w:rsidP="00CE58BE">
      <w:pPr>
        <w:shd w:val="clear" w:color="auto" w:fill="FFFFFF"/>
        <w:spacing w:after="0" w:line="360" w:lineRule="auto"/>
        <w:rPr>
          <w:rFonts w:asciiTheme="minorHAnsi" w:eastAsia="Times New Roman" w:hAnsiTheme="minorHAnsi" w:cstheme="minorHAnsi"/>
          <w:b/>
          <w:bCs/>
          <w:lang w:eastAsia="pl-PL"/>
        </w:rPr>
      </w:pPr>
    </w:p>
    <w:p w14:paraId="05C1D51E" w14:textId="7819843C" w:rsidR="005C042E" w:rsidRPr="00CE58BE" w:rsidRDefault="005C042E" w:rsidP="00CE58BE">
      <w:pPr>
        <w:shd w:val="clear" w:color="auto" w:fill="FFFFFF"/>
        <w:spacing w:after="0" w:line="360" w:lineRule="auto"/>
        <w:rPr>
          <w:rFonts w:asciiTheme="minorHAnsi" w:eastAsia="Times New Roman" w:hAnsiTheme="minorHAnsi" w:cstheme="minorHAnsi"/>
          <w:b/>
          <w:bCs/>
          <w:lang w:eastAsia="pl-PL"/>
        </w:rPr>
      </w:pPr>
    </w:p>
    <w:p w14:paraId="05F2F5AD" w14:textId="033DB163" w:rsidR="005C042E" w:rsidRPr="00CE58BE" w:rsidRDefault="005C042E" w:rsidP="00CE58BE">
      <w:pPr>
        <w:shd w:val="clear" w:color="auto" w:fill="FFFFFF"/>
        <w:spacing w:after="0" w:line="360" w:lineRule="auto"/>
        <w:rPr>
          <w:rFonts w:asciiTheme="minorHAnsi" w:eastAsia="Times New Roman" w:hAnsiTheme="minorHAnsi" w:cstheme="minorHAnsi"/>
          <w:lang w:eastAsia="pl-PL"/>
        </w:rPr>
      </w:pPr>
      <w:r w:rsidRPr="00CE58BE">
        <w:rPr>
          <w:rFonts w:asciiTheme="minorHAnsi" w:eastAsia="Times New Roman" w:hAnsiTheme="minorHAnsi" w:cstheme="minorHAnsi"/>
          <w:lang w:eastAsia="pl-PL"/>
        </w:rPr>
        <w:t xml:space="preserve">…………………………………, </w:t>
      </w:r>
      <w:r w:rsidR="00BB3D39" w:rsidRPr="00CE58BE">
        <w:rPr>
          <w:rFonts w:asciiTheme="minorHAnsi" w:eastAsia="Times New Roman" w:hAnsiTheme="minorHAnsi" w:cstheme="minorHAnsi"/>
          <w:lang w:eastAsia="pl-PL"/>
        </w:rPr>
        <w:t xml:space="preserve">    </w:t>
      </w:r>
      <w:r w:rsidRPr="00CE58BE">
        <w:rPr>
          <w:rFonts w:asciiTheme="minorHAnsi" w:eastAsia="Times New Roman" w:hAnsiTheme="minorHAnsi" w:cstheme="minorHAnsi"/>
          <w:lang w:eastAsia="pl-PL"/>
        </w:rPr>
        <w:t xml:space="preserve"> ………………………..                             ……………………………………………</w:t>
      </w:r>
    </w:p>
    <w:p w14:paraId="3B953345" w14:textId="16E98C64" w:rsidR="005C042E" w:rsidRPr="00CE58BE" w:rsidRDefault="005C042E" w:rsidP="00CE58BE">
      <w:pPr>
        <w:shd w:val="clear" w:color="auto" w:fill="FFFFFF"/>
        <w:spacing w:after="0" w:line="360" w:lineRule="auto"/>
        <w:rPr>
          <w:rFonts w:asciiTheme="minorHAnsi" w:hAnsiTheme="minorHAnsi" w:cstheme="minorHAnsi"/>
        </w:rPr>
      </w:pPr>
      <w:r w:rsidRPr="00CE58BE">
        <w:rPr>
          <w:rFonts w:asciiTheme="minorHAnsi" w:eastAsia="Times New Roman" w:hAnsiTheme="minorHAnsi" w:cstheme="minorHAnsi"/>
          <w:lang w:eastAsia="pl-PL"/>
        </w:rPr>
        <w:t xml:space="preserve">         Miejscowość                       </w:t>
      </w:r>
      <w:r w:rsidR="00BB3D39" w:rsidRPr="00CE58BE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CE58BE">
        <w:rPr>
          <w:rFonts w:asciiTheme="minorHAnsi" w:eastAsia="Times New Roman" w:hAnsiTheme="minorHAnsi" w:cstheme="minorHAnsi"/>
          <w:lang w:eastAsia="pl-PL"/>
        </w:rPr>
        <w:t xml:space="preserve"> data                                                           podpis</w:t>
      </w:r>
    </w:p>
    <w:sectPr w:rsidR="005C042E" w:rsidRPr="00CE58BE" w:rsidSect="000E71E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B60D6" w14:textId="77777777" w:rsidR="00025235" w:rsidRDefault="00025235" w:rsidP="000E71EF">
      <w:pPr>
        <w:spacing w:after="0" w:line="240" w:lineRule="auto"/>
      </w:pPr>
      <w:r>
        <w:separator/>
      </w:r>
    </w:p>
  </w:endnote>
  <w:endnote w:type="continuationSeparator" w:id="0">
    <w:p w14:paraId="2C04A8BD" w14:textId="77777777" w:rsidR="00025235" w:rsidRDefault="00025235" w:rsidP="000E7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E0591" w14:textId="77777777" w:rsidR="00025235" w:rsidRDefault="00025235" w:rsidP="000E71EF">
      <w:pPr>
        <w:spacing w:after="0" w:line="240" w:lineRule="auto"/>
      </w:pPr>
      <w:r>
        <w:separator/>
      </w:r>
    </w:p>
  </w:footnote>
  <w:footnote w:type="continuationSeparator" w:id="0">
    <w:p w14:paraId="783C9626" w14:textId="77777777" w:rsidR="00025235" w:rsidRDefault="00025235" w:rsidP="000E71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44509D7"/>
    <w:multiLevelType w:val="hybridMultilevel"/>
    <w:tmpl w:val="4D8093F2"/>
    <w:lvl w:ilvl="0" w:tplc="4BAC7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0517E6"/>
    <w:multiLevelType w:val="hybridMultilevel"/>
    <w:tmpl w:val="08E80198"/>
    <w:lvl w:ilvl="0" w:tplc="9C8632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ahoma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6570B59"/>
    <w:multiLevelType w:val="hybridMultilevel"/>
    <w:tmpl w:val="FF062BE4"/>
    <w:lvl w:ilvl="0" w:tplc="9D80B150">
      <w:numFmt w:val="bullet"/>
      <w:lvlText w:val="-"/>
      <w:lvlJc w:val="left"/>
      <w:pPr>
        <w:ind w:left="1571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3410078C"/>
    <w:multiLevelType w:val="hybridMultilevel"/>
    <w:tmpl w:val="4D8093F2"/>
    <w:lvl w:ilvl="0" w:tplc="4BAC7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35523EC"/>
    <w:multiLevelType w:val="hybridMultilevel"/>
    <w:tmpl w:val="DB3C4C0A"/>
    <w:lvl w:ilvl="0" w:tplc="04127554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8C2376">
      <w:start w:val="1"/>
      <w:numFmt w:val="decimal"/>
      <w:lvlText w:val="%2)"/>
      <w:lvlJc w:val="left"/>
      <w:pPr>
        <w:tabs>
          <w:tab w:val="num" w:pos="1364"/>
        </w:tabs>
        <w:ind w:left="136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FF86628"/>
    <w:multiLevelType w:val="hybridMultilevel"/>
    <w:tmpl w:val="3D1EF71A"/>
    <w:lvl w:ilvl="0" w:tplc="04150011">
      <w:start w:val="1"/>
      <w:numFmt w:val="decimal"/>
      <w:lvlText w:val="%1)"/>
      <w:lvlJc w:val="left"/>
      <w:pPr>
        <w:ind w:left="13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9" w15:restartNumberingAfterBreak="0">
    <w:nsid w:val="655D5AEA"/>
    <w:multiLevelType w:val="hybridMultilevel"/>
    <w:tmpl w:val="B80AD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F54C8D"/>
    <w:multiLevelType w:val="hybridMultilevel"/>
    <w:tmpl w:val="9E965B88"/>
    <w:lvl w:ilvl="0" w:tplc="D6EA49E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F735E9"/>
    <w:multiLevelType w:val="hybridMultilevel"/>
    <w:tmpl w:val="FA7877A8"/>
    <w:lvl w:ilvl="0" w:tplc="DAD603D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651BBD"/>
    <w:multiLevelType w:val="hybridMultilevel"/>
    <w:tmpl w:val="932A3698"/>
    <w:lvl w:ilvl="0" w:tplc="5EAC53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ED6858"/>
    <w:multiLevelType w:val="hybridMultilevel"/>
    <w:tmpl w:val="52981CD6"/>
    <w:lvl w:ilvl="0" w:tplc="8D381A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ahoma" w:hint="default"/>
        <w:b w:val="0"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 w:tplc="71B46F72">
      <w:start w:val="1"/>
      <w:numFmt w:val="decimal"/>
      <w:lvlText w:val="%3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11"/>
  </w:num>
  <w:num w:numId="7">
    <w:abstractNumId w:val="9"/>
  </w:num>
  <w:num w:numId="8">
    <w:abstractNumId w:val="6"/>
  </w:num>
  <w:num w:numId="9">
    <w:abstractNumId w:val="8"/>
  </w:num>
  <w:num w:numId="10">
    <w:abstractNumId w:val="12"/>
  </w:num>
  <w:num w:numId="11">
    <w:abstractNumId w:val="13"/>
  </w:num>
  <w:num w:numId="12">
    <w:abstractNumId w:val="14"/>
  </w:num>
  <w:num w:numId="1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1EF"/>
    <w:rsid w:val="000060F4"/>
    <w:rsid w:val="00025235"/>
    <w:rsid w:val="0005178B"/>
    <w:rsid w:val="000C4D87"/>
    <w:rsid w:val="000E71EF"/>
    <w:rsid w:val="00164F0C"/>
    <w:rsid w:val="00217451"/>
    <w:rsid w:val="003E76FE"/>
    <w:rsid w:val="00422F06"/>
    <w:rsid w:val="005327CB"/>
    <w:rsid w:val="005A237D"/>
    <w:rsid w:val="005C042E"/>
    <w:rsid w:val="006141EC"/>
    <w:rsid w:val="00710421"/>
    <w:rsid w:val="00862714"/>
    <w:rsid w:val="0087702E"/>
    <w:rsid w:val="00AA73EA"/>
    <w:rsid w:val="00B16355"/>
    <w:rsid w:val="00B2204E"/>
    <w:rsid w:val="00B27E47"/>
    <w:rsid w:val="00BA188F"/>
    <w:rsid w:val="00BB3D39"/>
    <w:rsid w:val="00C84BCD"/>
    <w:rsid w:val="00C85A3D"/>
    <w:rsid w:val="00CE58BE"/>
    <w:rsid w:val="00CF5CCF"/>
    <w:rsid w:val="00E121F0"/>
    <w:rsid w:val="00E359B6"/>
    <w:rsid w:val="00EB566F"/>
    <w:rsid w:val="00EF36E9"/>
    <w:rsid w:val="00F0189D"/>
    <w:rsid w:val="00FD4609"/>
    <w:rsid w:val="00FF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AFEA5"/>
  <w15:chartTrackingRefBased/>
  <w15:docId w15:val="{CDFD514B-7D68-4EFA-8784-D389EC7BD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71E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5,maz_wyliczenie,opis dzialania,Akapit z listą BS,List Paragraph,lp1,Preambuła,CW_Lista,Wypunktowanie,BulletC,Wyliczanie,Obiekt,normalny tekst,Akapit z listą31,Bullets"/>
    <w:basedOn w:val="Normalny"/>
    <w:link w:val="AkapitzlistZnak"/>
    <w:uiPriority w:val="34"/>
    <w:qFormat/>
    <w:rsid w:val="000E71EF"/>
    <w:pPr>
      <w:spacing w:after="200" w:line="276" w:lineRule="auto"/>
      <w:ind w:left="720"/>
      <w:contextualSpacing/>
      <w:jc w:val="both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E71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E71E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"/>
    <w:uiPriority w:val="99"/>
    <w:rsid w:val="000E71EF"/>
    <w:rPr>
      <w:vertAlign w:val="superscript"/>
    </w:rPr>
  </w:style>
  <w:style w:type="paragraph" w:customStyle="1" w:styleId="body2">
    <w:name w:val="body 2"/>
    <w:basedOn w:val="Normalny"/>
    <w:qFormat/>
    <w:rsid w:val="000E71EF"/>
    <w:pPr>
      <w:widowControl w:val="0"/>
      <w:spacing w:before="60" w:after="60" w:line="240" w:lineRule="auto"/>
      <w:ind w:left="567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DeltaViewInsertion">
    <w:name w:val="DeltaView Insertion"/>
    <w:rsid w:val="000E71EF"/>
    <w:rPr>
      <w:b/>
      <w:i/>
      <w:spacing w:val="0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lp1 Znak,Preambuła Znak,CW_Lista Znak,BulletC Znak"/>
    <w:link w:val="Akapitzlist"/>
    <w:uiPriority w:val="34"/>
    <w:qFormat/>
    <w:rsid w:val="000E71EF"/>
    <w:rPr>
      <w:rFonts w:ascii="Calibri" w:eastAsia="Calibri" w:hAnsi="Calibri" w:cs="Times New Roman"/>
    </w:rPr>
  </w:style>
  <w:style w:type="paragraph" w:customStyle="1" w:styleId="Default">
    <w:name w:val="Default"/>
    <w:rsid w:val="000E71E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body1">
    <w:name w:val="body 1"/>
    <w:basedOn w:val="Normalny"/>
    <w:qFormat/>
    <w:rsid w:val="00BA188F"/>
    <w:pPr>
      <w:widowControl w:val="0"/>
      <w:spacing w:before="60" w:after="60" w:line="240" w:lineRule="auto"/>
      <w:jc w:val="both"/>
    </w:pPr>
    <w:rPr>
      <w:rFonts w:ascii="Times New Roman" w:eastAsia="Times New Roman" w:hAnsi="Times New Roman"/>
      <w:color w:val="FF0000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CE5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Zadykowicz Ilona</dc:creator>
  <cp:keywords/>
  <dc:description/>
  <cp:lastModifiedBy>Marek Fiedoruk</cp:lastModifiedBy>
  <cp:revision>7</cp:revision>
  <dcterms:created xsi:type="dcterms:W3CDTF">2022-08-26T12:17:00Z</dcterms:created>
  <dcterms:modified xsi:type="dcterms:W3CDTF">2023-04-14T10:10:00Z</dcterms:modified>
</cp:coreProperties>
</file>