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46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49"/>
        <w:gridCol w:w="2424"/>
        <w:gridCol w:w="5246"/>
        <w:gridCol w:w="5246"/>
      </w:tblGrid>
      <w:tr w:rsidR="0069630C" w:rsidRPr="00051D09" w14:paraId="52430C41" w14:textId="2CA902B3" w:rsidTr="0069630C">
        <w:trPr>
          <w:cantSplit/>
          <w:trHeight w:val="284"/>
          <w:tblHeader/>
        </w:trPr>
        <w:tc>
          <w:tcPr>
            <w:tcW w:w="204" w:type="pct"/>
            <w:shd w:val="clear" w:color="auto" w:fill="D9D9D9"/>
            <w:vAlign w:val="center"/>
          </w:tcPr>
          <w:p w14:paraId="59263663" w14:textId="77777777" w:rsidR="0069630C" w:rsidRPr="00051D09" w:rsidRDefault="0069630C">
            <w:pPr>
              <w:pStyle w:val="Tabelapozycj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900" w:type="pct"/>
            <w:shd w:val="clear" w:color="auto" w:fill="D9D9D9"/>
            <w:vAlign w:val="center"/>
          </w:tcPr>
          <w:p w14:paraId="2A0147E3" w14:textId="77777777" w:rsidR="0069630C" w:rsidRPr="00051D09" w:rsidRDefault="0069630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1948" w:type="pct"/>
            <w:shd w:val="clear" w:color="auto" w:fill="D9D9D9"/>
            <w:vAlign w:val="center"/>
          </w:tcPr>
          <w:p w14:paraId="0E2F93BA" w14:textId="77777777" w:rsidR="0069630C" w:rsidRPr="00051D09" w:rsidRDefault="0069630C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Wymagane minimalne parametry techniczne komputerów</w:t>
            </w:r>
          </w:p>
        </w:tc>
        <w:tc>
          <w:tcPr>
            <w:tcW w:w="1948" w:type="pct"/>
            <w:shd w:val="clear" w:color="auto" w:fill="D9D9D9"/>
            <w:vAlign w:val="center"/>
          </w:tcPr>
          <w:p w14:paraId="6AD96165" w14:textId="2FA2FC70" w:rsidR="0069630C" w:rsidRPr="00051D09" w:rsidRDefault="0069630C" w:rsidP="0069630C">
            <w:pPr>
              <w:tabs>
                <w:tab w:val="left" w:pos="2025"/>
              </w:tabs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630C">
              <w:rPr>
                <w:rFonts w:ascii="Calibri" w:hAnsi="Calibri" w:cs="Calibri"/>
                <w:b/>
                <w:bCs/>
                <w:sz w:val="18"/>
                <w:szCs w:val="18"/>
              </w:rPr>
              <w:t>Oferowane parametry techniczne*</w:t>
            </w:r>
          </w:p>
        </w:tc>
      </w:tr>
      <w:tr w:rsidR="0069630C" w:rsidRPr="00051D09" w14:paraId="6DC9B528" w14:textId="307A4DC3" w:rsidTr="0069630C">
        <w:trPr>
          <w:cantSplit/>
          <w:trHeight w:val="195"/>
          <w:tblHeader/>
        </w:trPr>
        <w:tc>
          <w:tcPr>
            <w:tcW w:w="204" w:type="pct"/>
            <w:shd w:val="clear" w:color="auto" w:fill="D9D9D9"/>
            <w:vAlign w:val="center"/>
          </w:tcPr>
          <w:p w14:paraId="7139F09A" w14:textId="77777777" w:rsidR="0069630C" w:rsidRPr="00051D09" w:rsidRDefault="0069630C">
            <w:pPr>
              <w:pStyle w:val="Tabelapozycj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00" w:type="pct"/>
            <w:shd w:val="clear" w:color="auto" w:fill="D9D9D9"/>
            <w:vAlign w:val="center"/>
          </w:tcPr>
          <w:p w14:paraId="56D03FBA" w14:textId="77777777" w:rsidR="0069630C" w:rsidRPr="00051D09" w:rsidRDefault="0069630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8" w:type="pct"/>
            <w:shd w:val="clear" w:color="auto" w:fill="D9D9D9"/>
            <w:vAlign w:val="center"/>
          </w:tcPr>
          <w:p w14:paraId="0E299F1C" w14:textId="77777777" w:rsidR="0069630C" w:rsidRPr="00051D09" w:rsidRDefault="0069630C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51D09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48" w:type="pct"/>
            <w:shd w:val="clear" w:color="auto" w:fill="D9D9D9"/>
            <w:vAlign w:val="center"/>
          </w:tcPr>
          <w:p w14:paraId="5F06053C" w14:textId="1ABB30ED" w:rsidR="0069630C" w:rsidRPr="00051D09" w:rsidRDefault="0069630C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</w:tr>
      <w:tr w:rsidR="0069630C" w:rsidRPr="00051D09" w14:paraId="1DC790AF" w14:textId="0503AF02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6E37C460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6C759906" w14:textId="77777777" w:rsidR="0069630C" w:rsidRPr="00051D09" w:rsidRDefault="0069630C">
            <w:pPr>
              <w:pStyle w:val="Bezodstpw"/>
            </w:pPr>
            <w:r w:rsidRPr="00051D09">
              <w:t>Typ: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767C68A6" w14:textId="77777777" w:rsidR="0069630C" w:rsidRPr="00051D09" w:rsidRDefault="0069630C">
            <w:pPr>
              <w:pStyle w:val="Bezodstpw"/>
              <w:rPr>
                <w:szCs w:val="18"/>
              </w:rPr>
            </w:pPr>
            <w:r w:rsidRPr="00051D09">
              <w:t>Wielofunkcyjny jednobryłowy aparat do telefonii komórkowej. W ofercie wymagane jest podanie modelu, symbolu oraz producenta oferowanego urządzenia.</w:t>
            </w:r>
          </w:p>
        </w:tc>
        <w:tc>
          <w:tcPr>
            <w:tcW w:w="1948" w:type="pct"/>
            <w:vAlign w:val="center"/>
          </w:tcPr>
          <w:p w14:paraId="795D9BE4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5565AEBB" w14:textId="17327490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0C063E1A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66892B95" w14:textId="77777777" w:rsidR="0069630C" w:rsidRPr="00051D09" w:rsidRDefault="0069630C">
            <w:pPr>
              <w:pStyle w:val="Bezodstpw"/>
            </w:pPr>
            <w:r w:rsidRPr="00051D09">
              <w:t>Cechy ogólne: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3759DF8D" w14:textId="77777777" w:rsidR="0069630C" w:rsidRPr="00051D09" w:rsidRDefault="0069630C">
            <w:pPr>
              <w:pStyle w:val="Bezodstpw"/>
            </w:pPr>
            <w:r w:rsidRPr="00051D09">
              <w:t>Telefon bez blokady SIM-LOCK.</w:t>
            </w:r>
          </w:p>
          <w:p w14:paraId="0DE1F7B2" w14:textId="77777777" w:rsidR="0069630C" w:rsidRPr="00051D09" w:rsidRDefault="0069630C">
            <w:pPr>
              <w:pStyle w:val="Bezodstpw"/>
            </w:pPr>
            <w:r w:rsidRPr="00051D09">
              <w:t>Maksymalna waga z obudową i baterią - 180g.</w:t>
            </w:r>
          </w:p>
          <w:p w14:paraId="30E8287A" w14:textId="77777777" w:rsidR="0069630C" w:rsidRPr="00051D09" w:rsidRDefault="0069630C" w:rsidP="00C125E5">
            <w:pPr>
              <w:pStyle w:val="Bezodstpw"/>
            </w:pPr>
            <w:r w:rsidRPr="00051D09">
              <w:t>Maksymalna grubość – 8 mm.</w:t>
            </w:r>
          </w:p>
        </w:tc>
        <w:tc>
          <w:tcPr>
            <w:tcW w:w="1948" w:type="pct"/>
            <w:vAlign w:val="center"/>
          </w:tcPr>
          <w:p w14:paraId="05AE802C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7287298F" w14:textId="1277D2E2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38ED10AE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79A5A764" w14:textId="77777777" w:rsidR="0069630C" w:rsidRPr="00051D09" w:rsidRDefault="0069630C">
            <w:pPr>
              <w:pStyle w:val="Bezodstpw"/>
            </w:pPr>
            <w:r w:rsidRPr="00051D09">
              <w:t>Wymagane akcesoria: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6313B2C5" w14:textId="77777777" w:rsidR="0069630C" w:rsidRPr="00051D09" w:rsidRDefault="0069630C">
            <w:pPr>
              <w:pStyle w:val="Bezodstpw"/>
            </w:pPr>
            <w:r w:rsidRPr="00051D09">
              <w:t xml:space="preserve">kabel </w:t>
            </w:r>
            <w:r w:rsidRPr="00641041">
              <w:t>USB</w:t>
            </w:r>
            <w:r w:rsidRPr="00051D09">
              <w:t xml:space="preserve">, </w:t>
            </w:r>
            <w:r w:rsidRPr="00051D09">
              <w:rPr>
                <w:color w:val="000000" w:themeColor="text1"/>
              </w:rPr>
              <w:t>ładujący</w:t>
            </w:r>
          </w:p>
          <w:p w14:paraId="05BE0AC2" w14:textId="77777777" w:rsidR="0069630C" w:rsidRPr="00051D09" w:rsidRDefault="0069630C">
            <w:pPr>
              <w:pStyle w:val="Bezodstpw"/>
            </w:pPr>
            <w:r w:rsidRPr="00051D09">
              <w:t>ładowarka sieciowa</w:t>
            </w:r>
            <w:r>
              <w:t xml:space="preserve"> o mocy minimum 20 W</w:t>
            </w:r>
            <w:r w:rsidRPr="00051D09">
              <w:t>,</w:t>
            </w:r>
          </w:p>
          <w:p w14:paraId="66AF6A20" w14:textId="77777777" w:rsidR="0069630C" w:rsidRPr="00051D09" w:rsidRDefault="0069630C">
            <w:pPr>
              <w:pStyle w:val="Bezodstpw"/>
            </w:pPr>
            <w:r w:rsidRPr="00641041">
              <w:t>zestaw słuchawkowy</w:t>
            </w:r>
            <w:r w:rsidRPr="00051D09">
              <w:t>.</w:t>
            </w:r>
          </w:p>
        </w:tc>
        <w:tc>
          <w:tcPr>
            <w:tcW w:w="1948" w:type="pct"/>
            <w:vAlign w:val="center"/>
          </w:tcPr>
          <w:p w14:paraId="19E1D2BD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2120D3F6" w14:textId="075E5DB4" w:rsidTr="0069630C">
        <w:trPr>
          <w:trHeight w:val="68"/>
        </w:trPr>
        <w:tc>
          <w:tcPr>
            <w:tcW w:w="204" w:type="pct"/>
            <w:shd w:val="clear" w:color="auto" w:fill="auto"/>
            <w:vAlign w:val="center"/>
          </w:tcPr>
          <w:p w14:paraId="46524E48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5E91F965" w14:textId="77777777" w:rsidR="0069630C" w:rsidRPr="00051D09" w:rsidRDefault="0069630C">
            <w:pPr>
              <w:pStyle w:val="Bezodstpw"/>
            </w:pPr>
            <w:r w:rsidRPr="00051D09">
              <w:t>Kolory telefonu: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21197E58" w14:textId="77777777" w:rsidR="0069630C" w:rsidRDefault="0069630C" w:rsidP="00B67993">
            <w:pPr>
              <w:pStyle w:val="Bezodstpw"/>
            </w:pPr>
            <w:r w:rsidRPr="00051D09">
              <w:t xml:space="preserve">Minimum dwa kolory do wyboru z palety oferowanej przez producenta.  </w:t>
            </w:r>
          </w:p>
          <w:p w14:paraId="6A10C9F6" w14:textId="77777777" w:rsidR="0069630C" w:rsidRPr="00051D09" w:rsidRDefault="0069630C" w:rsidP="00B67993">
            <w:pPr>
              <w:pStyle w:val="Bezodstpw"/>
            </w:pPr>
            <w:r w:rsidRPr="00051D09">
              <w:t>Docelowy kolor lub kolory zostaną ustalone przy podpisaniu umowy.</w:t>
            </w:r>
          </w:p>
        </w:tc>
        <w:tc>
          <w:tcPr>
            <w:tcW w:w="1948" w:type="pct"/>
            <w:vAlign w:val="center"/>
          </w:tcPr>
          <w:p w14:paraId="4A3D68FA" w14:textId="77777777" w:rsidR="0069630C" w:rsidRPr="00051D09" w:rsidRDefault="0069630C" w:rsidP="00B67993">
            <w:pPr>
              <w:pStyle w:val="Bezodstpw"/>
            </w:pPr>
          </w:p>
        </w:tc>
      </w:tr>
      <w:tr w:rsidR="0069630C" w:rsidRPr="00051D09" w14:paraId="66E367BE" w14:textId="30F12D91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037045EF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053792D5" w14:textId="77777777" w:rsidR="0069630C" w:rsidRPr="00051D09" w:rsidRDefault="0069630C">
            <w:pPr>
              <w:pStyle w:val="Bezodstpw"/>
            </w:pPr>
            <w:r w:rsidRPr="00051D09">
              <w:t>Transmisja danych: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4008A0EA" w14:textId="77777777" w:rsidR="0069630C" w:rsidRPr="00051D09" w:rsidRDefault="0069630C">
            <w:pPr>
              <w:pStyle w:val="Bezodstpw"/>
              <w:rPr>
                <w:lang w:val="en-US"/>
              </w:rPr>
            </w:pPr>
            <w:r w:rsidRPr="00051D09">
              <w:rPr>
                <w:lang w:val="en-US"/>
              </w:rPr>
              <w:t>2G, 3G, 4G LTE, 5G</w:t>
            </w:r>
          </w:p>
          <w:p w14:paraId="2611F8F1" w14:textId="77777777" w:rsidR="0069630C" w:rsidRPr="00051D09" w:rsidRDefault="0069630C">
            <w:pPr>
              <w:pStyle w:val="Bezodstpw"/>
              <w:rPr>
                <w:lang w:val="en-US"/>
              </w:rPr>
            </w:pPr>
            <w:r w:rsidRPr="00051D09">
              <w:rPr>
                <w:lang w:val="en-US"/>
              </w:rPr>
              <w:t>Wi-Fi 802.11 a/b/g/n/</w:t>
            </w:r>
            <w:proofErr w:type="spellStart"/>
            <w:r w:rsidRPr="00051D09">
              <w:rPr>
                <w:lang w:val="en-US"/>
              </w:rPr>
              <w:t>ac</w:t>
            </w:r>
            <w:proofErr w:type="spellEnd"/>
            <w:r w:rsidRPr="00051D09">
              <w:rPr>
                <w:lang w:val="en-US"/>
              </w:rPr>
              <w:t>/ax,</w:t>
            </w:r>
          </w:p>
          <w:p w14:paraId="1A87F76A" w14:textId="77777777" w:rsidR="0069630C" w:rsidRPr="00051D09" w:rsidRDefault="0069630C">
            <w:pPr>
              <w:pStyle w:val="Bezodstpw"/>
            </w:pPr>
            <w:r w:rsidRPr="00051D09">
              <w:t>Bluetooth 5.0 lub wyżej,</w:t>
            </w:r>
          </w:p>
          <w:p w14:paraId="6D2B6A62" w14:textId="77777777" w:rsidR="0069630C" w:rsidRPr="00051D09" w:rsidRDefault="0069630C">
            <w:pPr>
              <w:pStyle w:val="Bezodstpw"/>
            </w:pPr>
            <w:r w:rsidRPr="00051D09">
              <w:t>Radiowy sposób komunikacji NFC,</w:t>
            </w:r>
          </w:p>
          <w:p w14:paraId="359D1961" w14:textId="77777777" w:rsidR="0069630C" w:rsidRPr="00051D09" w:rsidRDefault="0069630C">
            <w:pPr>
              <w:pStyle w:val="Bezodstpw"/>
            </w:pPr>
            <w:r w:rsidRPr="00051D09">
              <w:t xml:space="preserve">Łącze </w:t>
            </w:r>
            <w:r w:rsidRPr="00641041">
              <w:t>USB Typu C</w:t>
            </w:r>
            <w:r w:rsidRPr="00051D09">
              <w:t xml:space="preserve"> do komunikacji z komputerem i ładowania telefonu</w:t>
            </w:r>
          </w:p>
        </w:tc>
        <w:tc>
          <w:tcPr>
            <w:tcW w:w="1948" w:type="pct"/>
            <w:vAlign w:val="center"/>
          </w:tcPr>
          <w:p w14:paraId="2F6DD8FC" w14:textId="77777777" w:rsidR="0069630C" w:rsidRPr="00051D09" w:rsidRDefault="0069630C">
            <w:pPr>
              <w:pStyle w:val="Bezodstpw"/>
              <w:rPr>
                <w:lang w:val="en-US"/>
              </w:rPr>
            </w:pPr>
          </w:p>
        </w:tc>
      </w:tr>
      <w:tr w:rsidR="0069630C" w:rsidRPr="00051D09" w14:paraId="6CE1FC95" w14:textId="242A1610" w:rsidTr="0069630C">
        <w:trPr>
          <w:trHeight w:val="339"/>
        </w:trPr>
        <w:tc>
          <w:tcPr>
            <w:tcW w:w="204" w:type="pct"/>
            <w:shd w:val="clear" w:color="auto" w:fill="auto"/>
            <w:vAlign w:val="center"/>
          </w:tcPr>
          <w:p w14:paraId="3D0FC522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210A6C6A" w14:textId="77777777" w:rsidR="0069630C" w:rsidRPr="00051D09" w:rsidRDefault="0069630C">
            <w:pPr>
              <w:pStyle w:val="Bezodstpw"/>
            </w:pPr>
            <w:r w:rsidRPr="00051D09">
              <w:t>Procesor: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27EDE7CA" w14:textId="77777777" w:rsidR="0069630C" w:rsidRPr="00051D09" w:rsidRDefault="0069630C" w:rsidP="00A15E5E">
            <w:pPr>
              <w:pStyle w:val="Bezodstpw"/>
            </w:pPr>
            <w:r w:rsidRPr="00051D09">
              <w:t>Ilość rdzeni  -  min. 6</w:t>
            </w:r>
          </w:p>
        </w:tc>
        <w:tc>
          <w:tcPr>
            <w:tcW w:w="1948" w:type="pct"/>
            <w:vAlign w:val="center"/>
          </w:tcPr>
          <w:p w14:paraId="7D9D2778" w14:textId="77777777" w:rsidR="0069630C" w:rsidRPr="00051D09" w:rsidRDefault="0069630C" w:rsidP="00A15E5E">
            <w:pPr>
              <w:pStyle w:val="Bezodstpw"/>
            </w:pPr>
          </w:p>
        </w:tc>
      </w:tr>
      <w:tr w:rsidR="0069630C" w:rsidRPr="00051D09" w14:paraId="1D2BB6CE" w14:textId="110027A0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34A3D5EB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0C526088" w14:textId="77777777" w:rsidR="0069630C" w:rsidRPr="00051D09" w:rsidRDefault="0069630C">
            <w:pPr>
              <w:pStyle w:val="Bezodstpw"/>
            </w:pPr>
            <w:r w:rsidRPr="00051D09">
              <w:t>Pamięć: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4F4DF1CF" w14:textId="77777777" w:rsidR="0069630C" w:rsidRPr="00051D09" w:rsidRDefault="0069630C">
            <w:pPr>
              <w:pStyle w:val="Bezodstpw"/>
            </w:pPr>
            <w:r w:rsidRPr="00051D09">
              <w:t>Pamięć wbudowana (ROM) – min. 128 GB,</w:t>
            </w:r>
          </w:p>
          <w:p w14:paraId="7C427913" w14:textId="77777777" w:rsidR="0069630C" w:rsidRPr="00051D09" w:rsidRDefault="0069630C" w:rsidP="00052B4E">
            <w:pPr>
              <w:pStyle w:val="Bezodstpw"/>
            </w:pPr>
            <w:r w:rsidRPr="00051D09">
              <w:t>Pamięć RAM – min. 6 GB.</w:t>
            </w:r>
          </w:p>
        </w:tc>
        <w:tc>
          <w:tcPr>
            <w:tcW w:w="1948" w:type="pct"/>
            <w:vAlign w:val="center"/>
          </w:tcPr>
          <w:p w14:paraId="4DFCD082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0764501A" w14:textId="76D7EB95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3110BBB4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69FDAB13" w14:textId="77777777" w:rsidR="0069630C" w:rsidRPr="00051D09" w:rsidRDefault="0069630C">
            <w:pPr>
              <w:pStyle w:val="Bezodstpw"/>
            </w:pPr>
            <w:r w:rsidRPr="00051D09">
              <w:rPr>
                <w:rFonts w:asciiTheme="minorHAnsi" w:hAnsiTheme="minorHAnsi"/>
              </w:rPr>
              <w:t>Wbudowany w obudowę aparat cyfrowy przedni i tylny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4398EB11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  <w:r w:rsidRPr="00051D09">
              <w:t>Zintegrowana kamera do wideokonferencji z przodu obudowy</w:t>
            </w:r>
            <w:r w:rsidRPr="00051D09">
              <w:rPr>
                <w:rFonts w:asciiTheme="minorHAnsi" w:hAnsiTheme="minorHAnsi" w:cs="Calibri"/>
              </w:rPr>
              <w:t xml:space="preserve"> o rozdzielczości </w:t>
            </w:r>
            <w:r w:rsidRPr="00051D09">
              <w:t xml:space="preserve">min. 10,0 </w:t>
            </w:r>
            <w:proofErr w:type="spellStart"/>
            <w:r w:rsidRPr="00051D09">
              <w:t>Mpix</w:t>
            </w:r>
            <w:proofErr w:type="spellEnd"/>
            <w:r w:rsidRPr="00051D09">
              <w:t>,</w:t>
            </w:r>
            <w:r w:rsidRPr="00051D09">
              <w:rPr>
                <w:rFonts w:asciiTheme="minorHAnsi" w:hAnsiTheme="minorHAnsi"/>
              </w:rPr>
              <w:t xml:space="preserve"> </w:t>
            </w:r>
          </w:p>
          <w:p w14:paraId="5C7ECBFB" w14:textId="77777777" w:rsidR="0069630C" w:rsidRPr="00051D09" w:rsidRDefault="0069630C" w:rsidP="00F30ED9">
            <w:pPr>
              <w:pStyle w:val="Bezodstpw"/>
            </w:pPr>
            <w:r w:rsidRPr="00641041">
              <w:t xml:space="preserve">Co najmniej jeden </w:t>
            </w:r>
            <w:r w:rsidRPr="00051D09">
              <w:t>aparat fotograficzny z tyłu obudowy</w:t>
            </w:r>
            <w:r w:rsidRPr="00051D09">
              <w:rPr>
                <w:rFonts w:asciiTheme="minorHAnsi" w:hAnsiTheme="minorHAnsi" w:cs="Calibri"/>
              </w:rPr>
              <w:t xml:space="preserve"> o rozdzielczości </w:t>
            </w:r>
            <w:r w:rsidRPr="00051D09">
              <w:t xml:space="preserve">min. 10,0 </w:t>
            </w:r>
            <w:proofErr w:type="spellStart"/>
            <w:r w:rsidRPr="00051D09">
              <w:t>Mpix</w:t>
            </w:r>
            <w:proofErr w:type="spellEnd"/>
            <w:r w:rsidRPr="00051D09">
              <w:t>.</w:t>
            </w:r>
          </w:p>
        </w:tc>
        <w:tc>
          <w:tcPr>
            <w:tcW w:w="1948" w:type="pct"/>
            <w:vAlign w:val="center"/>
          </w:tcPr>
          <w:p w14:paraId="5475A398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51459802" w14:textId="4011F0C9" w:rsidTr="0069630C">
        <w:trPr>
          <w:trHeight w:val="446"/>
        </w:trPr>
        <w:tc>
          <w:tcPr>
            <w:tcW w:w="204" w:type="pct"/>
            <w:shd w:val="clear" w:color="auto" w:fill="auto"/>
            <w:vAlign w:val="center"/>
          </w:tcPr>
          <w:p w14:paraId="2E61A8D9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73975788" w14:textId="77777777" w:rsidR="0069630C" w:rsidRPr="00051D09" w:rsidRDefault="0069630C">
            <w:pPr>
              <w:pStyle w:val="Bezodstpw"/>
            </w:pPr>
            <w:r w:rsidRPr="00051D09">
              <w:rPr>
                <w:rFonts w:asciiTheme="minorHAnsi" w:hAnsiTheme="minorHAnsi"/>
              </w:rPr>
              <w:t>Wprowadzanie danych: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10060049" w14:textId="77777777" w:rsidR="0069630C" w:rsidRPr="00051D09" w:rsidRDefault="0069630C">
            <w:pPr>
              <w:pStyle w:val="Bezodstpw"/>
            </w:pPr>
            <w:r w:rsidRPr="00051D09">
              <w:rPr>
                <w:rFonts w:asciiTheme="minorHAnsi" w:hAnsiTheme="minorHAnsi"/>
              </w:rPr>
              <w:t xml:space="preserve">Przez </w:t>
            </w:r>
            <w:r w:rsidRPr="00051D09">
              <w:rPr>
                <w:rFonts w:asciiTheme="minorHAnsi" w:hAnsiTheme="minorHAnsi"/>
                <w:color w:val="000000" w:themeColor="text1"/>
              </w:rPr>
              <w:t xml:space="preserve">kolorowy </w:t>
            </w:r>
            <w:r w:rsidRPr="00051D09">
              <w:rPr>
                <w:rFonts w:asciiTheme="minorHAnsi" w:hAnsiTheme="minorHAnsi"/>
              </w:rPr>
              <w:t>dotykowy ekran (menu telefonu w języku polskim).</w:t>
            </w:r>
          </w:p>
        </w:tc>
        <w:tc>
          <w:tcPr>
            <w:tcW w:w="1948" w:type="pct"/>
            <w:vAlign w:val="center"/>
          </w:tcPr>
          <w:p w14:paraId="0B4F1E72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</w:p>
        </w:tc>
      </w:tr>
      <w:tr w:rsidR="0069630C" w:rsidRPr="00051D09" w14:paraId="23F584D0" w14:textId="754FC391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75E553FF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79D46494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  <w:r w:rsidRPr="00051D09">
              <w:rPr>
                <w:rFonts w:asciiTheme="minorHAnsi" w:hAnsiTheme="minorHAnsi"/>
              </w:rPr>
              <w:t>Parametry ekranu kolorowego: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64238736" w14:textId="77777777" w:rsidR="0069630C" w:rsidRPr="00051D09" w:rsidRDefault="0069630C">
            <w:pPr>
              <w:pStyle w:val="Bezodstpw"/>
            </w:pPr>
            <w:r w:rsidRPr="00051D09">
              <w:t>Przekątna wyświetlacza minimalnie 6,0 cala, maksymalnie 6,5 cala,</w:t>
            </w:r>
          </w:p>
          <w:p w14:paraId="42070FCA" w14:textId="77777777" w:rsidR="0069630C" w:rsidRPr="00051D09" w:rsidRDefault="0069630C" w:rsidP="00FA592D">
            <w:pPr>
              <w:pStyle w:val="Bezodstpw"/>
            </w:pPr>
            <w:r w:rsidRPr="00051D09">
              <w:t xml:space="preserve">Rozdzielczość min. </w:t>
            </w:r>
            <w:r w:rsidRPr="00051D09">
              <w:rPr>
                <w:bCs/>
              </w:rPr>
              <w:t>2300 x 1080</w:t>
            </w:r>
            <w:r w:rsidRPr="00051D09">
              <w:t xml:space="preserve"> </w:t>
            </w:r>
            <w:proofErr w:type="spellStart"/>
            <w:r w:rsidRPr="00051D09">
              <w:t>pix</w:t>
            </w:r>
            <w:proofErr w:type="spellEnd"/>
            <w:r w:rsidRPr="00051D09">
              <w:t>.</w:t>
            </w:r>
          </w:p>
        </w:tc>
        <w:tc>
          <w:tcPr>
            <w:tcW w:w="1948" w:type="pct"/>
            <w:vAlign w:val="center"/>
          </w:tcPr>
          <w:p w14:paraId="100E8ECF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261E11EB" w14:textId="19895BDD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1CF4DD88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78E36632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  <w:r w:rsidRPr="00051D09">
              <w:rPr>
                <w:rFonts w:asciiTheme="minorHAnsi" w:hAnsiTheme="minorHAnsi"/>
              </w:rPr>
              <w:t>Dodatkowe funkcje: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46D48A6B" w14:textId="77777777" w:rsidR="0069630C" w:rsidRPr="00051D09" w:rsidRDefault="0069630C">
            <w:pPr>
              <w:pStyle w:val="Bezodstpw"/>
            </w:pPr>
            <w:r w:rsidRPr="00051D09">
              <w:t>Wbudowany:</w:t>
            </w:r>
          </w:p>
          <w:p w14:paraId="62CF0742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</w:pPr>
            <w:r w:rsidRPr="00051D09">
              <w:t xml:space="preserve">akcelerometr, </w:t>
            </w:r>
          </w:p>
          <w:p w14:paraId="3B564764" w14:textId="77777777" w:rsidR="0069630C" w:rsidRDefault="0069630C" w:rsidP="001F1229">
            <w:pPr>
              <w:pStyle w:val="Bezodstpw"/>
              <w:numPr>
                <w:ilvl w:val="0"/>
                <w:numId w:val="6"/>
              </w:numPr>
            </w:pPr>
            <w:r w:rsidRPr="00051D09">
              <w:t>lampa błyskowa</w:t>
            </w:r>
            <w:r>
              <w:t>,</w:t>
            </w:r>
          </w:p>
          <w:p w14:paraId="77FDAE0D" w14:textId="77777777" w:rsidR="0069630C" w:rsidRPr="00051D09" w:rsidRDefault="0069630C" w:rsidP="001F1229">
            <w:pPr>
              <w:pStyle w:val="Bezodstpw"/>
              <w:numPr>
                <w:ilvl w:val="0"/>
                <w:numId w:val="6"/>
              </w:numPr>
            </w:pPr>
            <w:r w:rsidRPr="00051D09">
              <w:t xml:space="preserve">czujnik zbliżeniowy, </w:t>
            </w:r>
          </w:p>
          <w:p w14:paraId="5A0B2A0C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</w:pPr>
            <w:r w:rsidRPr="00051D09">
              <w:t xml:space="preserve">czujnik oświetlenia, </w:t>
            </w:r>
          </w:p>
          <w:p w14:paraId="7958FBFA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</w:pPr>
            <w:r w:rsidRPr="00051D09">
              <w:t>ładowanie bezprzewodowe,</w:t>
            </w:r>
          </w:p>
          <w:p w14:paraId="65C79C0E" w14:textId="77777777" w:rsidR="0069630C" w:rsidRPr="00641041" w:rsidRDefault="0069630C" w:rsidP="00F47051">
            <w:pPr>
              <w:pStyle w:val="Bezodstpw"/>
              <w:numPr>
                <w:ilvl w:val="0"/>
                <w:numId w:val="6"/>
              </w:numPr>
              <w:rPr>
                <w:i/>
              </w:rPr>
            </w:pPr>
            <w:r w:rsidRPr="00051D09">
              <w:t>odbiornik GPS,</w:t>
            </w:r>
          </w:p>
          <w:p w14:paraId="35BAB734" w14:textId="77777777" w:rsidR="0069630C" w:rsidRPr="00051D09" w:rsidRDefault="0069630C" w:rsidP="00F47051">
            <w:pPr>
              <w:pStyle w:val="Bezodstpw"/>
              <w:numPr>
                <w:ilvl w:val="0"/>
                <w:numId w:val="6"/>
              </w:numPr>
              <w:rPr>
                <w:i/>
              </w:rPr>
            </w:pPr>
            <w:r w:rsidRPr="00051D09">
              <w:lastRenderedPageBreak/>
              <w:t>ładowanie bezprzewodowe,</w:t>
            </w:r>
          </w:p>
          <w:p w14:paraId="571311DE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  <w:rPr>
                <w:i/>
              </w:rPr>
            </w:pPr>
            <w:r w:rsidRPr="00051D09">
              <w:t>router wifi – udostępnianie Internetu,</w:t>
            </w:r>
          </w:p>
          <w:p w14:paraId="11A15289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  <w:rPr>
                <w:i/>
              </w:rPr>
            </w:pPr>
            <w:r w:rsidRPr="00051D09">
              <w:t>szyfrowanie pamięci wewnętrznej,</w:t>
            </w:r>
          </w:p>
          <w:p w14:paraId="74E7FFEC" w14:textId="77777777" w:rsidR="0069630C" w:rsidRPr="00051D09" w:rsidRDefault="0069630C">
            <w:pPr>
              <w:pStyle w:val="Bezodstpw"/>
              <w:numPr>
                <w:ilvl w:val="0"/>
                <w:numId w:val="6"/>
              </w:numPr>
              <w:rPr>
                <w:i/>
              </w:rPr>
            </w:pPr>
            <w:r w:rsidRPr="00051D09">
              <w:t>zestaw głośnomówiący.</w:t>
            </w:r>
          </w:p>
          <w:p w14:paraId="0351FCBF" w14:textId="77777777" w:rsidR="0069630C" w:rsidRPr="00051D09" w:rsidRDefault="0069630C">
            <w:pPr>
              <w:pStyle w:val="Bezodstpw"/>
            </w:pPr>
          </w:p>
          <w:p w14:paraId="7B59D02C" w14:textId="77777777" w:rsidR="0069630C" w:rsidRPr="00051D09" w:rsidRDefault="0069630C">
            <w:pPr>
              <w:pStyle w:val="Bezodstpw"/>
            </w:pPr>
            <w:r w:rsidRPr="00051D09">
              <w:t>Możliwość odbioru i wysyłania E-mail wraz z załącznikami.</w:t>
            </w:r>
          </w:p>
          <w:p w14:paraId="3F942F4F" w14:textId="77777777" w:rsidR="0069630C" w:rsidRPr="00051D09" w:rsidRDefault="0069630C">
            <w:pPr>
              <w:pStyle w:val="Bezodstpw"/>
            </w:pPr>
            <w:r w:rsidRPr="00051D09">
              <w:t>Możliwość podłączenia telefonu do komputera w celu synchronizacji i wymiany plików.</w:t>
            </w:r>
          </w:p>
          <w:p w14:paraId="32E7B5E7" w14:textId="77777777" w:rsidR="0069630C" w:rsidRPr="00051D09" w:rsidRDefault="0069630C">
            <w:pPr>
              <w:pStyle w:val="Bezodstpw"/>
            </w:pPr>
          </w:p>
          <w:p w14:paraId="7E3A2E57" w14:textId="77777777" w:rsidR="0069630C" w:rsidRPr="00051D09" w:rsidRDefault="0069630C">
            <w:pPr>
              <w:pStyle w:val="Bezodstpw"/>
            </w:pPr>
            <w:r w:rsidRPr="00051D09">
              <w:t>System musi posiadać pełną wersje programu do odczytywania plików Adobe PDF</w:t>
            </w:r>
            <w:r>
              <w:t xml:space="preserve">, </w:t>
            </w:r>
            <w:r w:rsidRPr="00051D09">
              <w:t>dopuszcza się aplikacje firm zewnętrznych</w:t>
            </w:r>
            <w:r>
              <w:t>.</w:t>
            </w:r>
          </w:p>
          <w:p w14:paraId="1910AE21" w14:textId="77777777" w:rsidR="0069630C" w:rsidRPr="00051D09" w:rsidRDefault="0069630C">
            <w:pPr>
              <w:pStyle w:val="Bezodstpw"/>
            </w:pPr>
          </w:p>
          <w:p w14:paraId="2FF4D878" w14:textId="77777777" w:rsidR="0069630C" w:rsidRPr="00051D09" w:rsidRDefault="0069630C">
            <w:pPr>
              <w:pStyle w:val="Bezodstpw"/>
            </w:pPr>
            <w:r w:rsidRPr="00051D09">
              <w:t xml:space="preserve">System musi posiadać możliwość instalacji najnowszych wersji aplikacji pozwalających na uczestnictwo w wideokonferencjach tj. „Microsoft </w:t>
            </w:r>
            <w:proofErr w:type="spellStart"/>
            <w:r w:rsidRPr="00051D09">
              <w:t>Teams</w:t>
            </w:r>
            <w:proofErr w:type="spellEnd"/>
            <w:r w:rsidRPr="00051D09">
              <w:t>” oraz „</w:t>
            </w:r>
            <w:proofErr w:type="spellStart"/>
            <w:r w:rsidRPr="00051D09">
              <w:t>Jitsi</w:t>
            </w:r>
            <w:proofErr w:type="spellEnd"/>
            <w:r w:rsidRPr="00051D09">
              <w:t xml:space="preserve"> </w:t>
            </w:r>
            <w:proofErr w:type="spellStart"/>
            <w:r w:rsidRPr="00051D09">
              <w:t>Meet</w:t>
            </w:r>
            <w:proofErr w:type="spellEnd"/>
            <w:r w:rsidRPr="00051D09">
              <w:t>”.</w:t>
            </w:r>
          </w:p>
          <w:p w14:paraId="5F213B13" w14:textId="77777777" w:rsidR="0069630C" w:rsidRPr="00051D09" w:rsidRDefault="0069630C">
            <w:pPr>
              <w:pStyle w:val="Bezodstpw"/>
            </w:pPr>
          </w:p>
          <w:p w14:paraId="18E42CAF" w14:textId="77777777" w:rsidR="0069630C" w:rsidRPr="00051D09" w:rsidRDefault="0069630C">
            <w:pPr>
              <w:pStyle w:val="Bezodstpw"/>
            </w:pPr>
            <w:r w:rsidRPr="00051D09">
              <w:t>System musi mieć pełny dostęp do aktualizacji oprogramowania bezpieczeństwa oraz najnowszych wersji  mobilnego systemu operacyjnego w okresie gwarancji.</w:t>
            </w:r>
          </w:p>
          <w:p w14:paraId="0492F4D1" w14:textId="77777777" w:rsidR="0069630C" w:rsidRPr="00051D09" w:rsidRDefault="0069630C">
            <w:pPr>
              <w:pStyle w:val="Bezodstpw"/>
            </w:pPr>
          </w:p>
          <w:p w14:paraId="14C6B518" w14:textId="77777777" w:rsidR="0069630C" w:rsidRPr="00051D09" w:rsidRDefault="0069630C">
            <w:pPr>
              <w:pStyle w:val="Bezodstpw"/>
            </w:pPr>
            <w:r w:rsidRPr="00051D09">
              <w:t xml:space="preserve">Dual SIM (min. dwa </w:t>
            </w:r>
            <w:proofErr w:type="spellStart"/>
            <w:r w:rsidRPr="00051D09">
              <w:t>sloty</w:t>
            </w:r>
            <w:proofErr w:type="spellEnd"/>
            <w:r w:rsidRPr="00051D09">
              <w:t xml:space="preserve"> na karty </w:t>
            </w:r>
            <w:proofErr w:type="spellStart"/>
            <w:r w:rsidRPr="00051D09">
              <w:t>nano</w:t>
            </w:r>
            <w:proofErr w:type="spellEnd"/>
            <w:r w:rsidRPr="00051D09">
              <w:t xml:space="preserve">-SIM lub jeden slot na kartę </w:t>
            </w:r>
            <w:proofErr w:type="spellStart"/>
            <w:r w:rsidRPr="00051D09">
              <w:t>nano</w:t>
            </w:r>
            <w:proofErr w:type="spellEnd"/>
            <w:r w:rsidRPr="00051D09">
              <w:t xml:space="preserve">-SIM i obsługa drugiej karty jako </w:t>
            </w:r>
            <w:proofErr w:type="spellStart"/>
            <w:r w:rsidRPr="00051D09">
              <w:t>eSIM</w:t>
            </w:r>
            <w:proofErr w:type="spellEnd"/>
            <w:r w:rsidRPr="00051D09" w:rsidDel="002F2C6E">
              <w:t xml:space="preserve"> </w:t>
            </w:r>
            <w:r w:rsidRPr="00051D09">
              <w:t>)</w:t>
            </w:r>
          </w:p>
        </w:tc>
        <w:tc>
          <w:tcPr>
            <w:tcW w:w="1948" w:type="pct"/>
            <w:vAlign w:val="center"/>
          </w:tcPr>
          <w:p w14:paraId="4595FDC2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4C903BDC" w14:textId="2634D877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6AA220B0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68CCE23E" w14:textId="77777777" w:rsidR="0069630C" w:rsidRPr="00051D09" w:rsidRDefault="0069630C">
            <w:pPr>
              <w:pStyle w:val="Bezodstpw"/>
            </w:pPr>
            <w:r w:rsidRPr="00051D09">
              <w:t>Dodatkowe parametry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17104A5B" w14:textId="77777777" w:rsidR="0069630C" w:rsidRPr="00051D09" w:rsidRDefault="0069630C">
            <w:pPr>
              <w:pStyle w:val="Bezodstpw"/>
            </w:pPr>
            <w:r w:rsidRPr="00051D09">
              <w:t>1)</w:t>
            </w:r>
            <w:r>
              <w:t xml:space="preserve"> </w:t>
            </w:r>
            <w:r w:rsidRPr="00051D09">
              <w:t xml:space="preserve">Wynik testu </w:t>
            </w:r>
            <w:proofErr w:type="spellStart"/>
            <w:r w:rsidRPr="00051D09">
              <w:t>AnTuTu</w:t>
            </w:r>
            <w:proofErr w:type="spellEnd"/>
            <w:r w:rsidRPr="00051D09">
              <w:t xml:space="preserve"> ogólny min.</w:t>
            </w:r>
            <w:r>
              <w:t> </w:t>
            </w:r>
            <w:r w:rsidRPr="00051D09">
              <w:t>1350000</w:t>
            </w:r>
          </w:p>
          <w:p w14:paraId="670132C3" w14:textId="77777777" w:rsidR="0069630C" w:rsidRPr="00051D09" w:rsidRDefault="0069630C">
            <w:pPr>
              <w:pStyle w:val="Bezodstpw"/>
            </w:pPr>
            <w:r w:rsidRPr="00051D09">
              <w:t>2)</w:t>
            </w:r>
            <w:r>
              <w:t xml:space="preserve"> </w:t>
            </w:r>
            <w:r w:rsidRPr="00051D09">
              <w:t xml:space="preserve">Wynik testu </w:t>
            </w:r>
            <w:proofErr w:type="spellStart"/>
            <w:r w:rsidRPr="00051D09">
              <w:t>AnTuTu</w:t>
            </w:r>
            <w:proofErr w:type="spellEnd"/>
            <w:r w:rsidRPr="00051D09">
              <w:t xml:space="preserve"> CPU min.</w:t>
            </w:r>
            <w:r>
              <w:t> </w:t>
            </w:r>
            <w:r w:rsidRPr="00051D09">
              <w:t>350000</w:t>
            </w:r>
          </w:p>
          <w:p w14:paraId="34055B67" w14:textId="77777777" w:rsidR="0069630C" w:rsidRPr="00051D09" w:rsidRDefault="0069630C" w:rsidP="000B1D1B">
            <w:pPr>
              <w:pStyle w:val="Bezodstpw"/>
            </w:pPr>
            <w:r w:rsidRPr="00051D09">
              <w:t>według wyników Performance Ranking of V10 opublikowanych na stronie http://www.antutu.com/en/ranking/rank1.htm (Wykonawca dołączy wynik testu aktualny na dzień składania ofert)</w:t>
            </w:r>
          </w:p>
        </w:tc>
        <w:tc>
          <w:tcPr>
            <w:tcW w:w="1948" w:type="pct"/>
            <w:vAlign w:val="center"/>
          </w:tcPr>
          <w:p w14:paraId="546110AA" w14:textId="77777777" w:rsidR="0069630C" w:rsidRPr="00051D09" w:rsidRDefault="0069630C">
            <w:pPr>
              <w:pStyle w:val="Bezodstpw"/>
            </w:pPr>
          </w:p>
        </w:tc>
      </w:tr>
      <w:tr w:rsidR="0069630C" w:rsidRPr="00051D09" w14:paraId="4F451491" w14:textId="2AC935E2" w:rsidTr="0069630C">
        <w:trPr>
          <w:trHeight w:val="540"/>
        </w:trPr>
        <w:tc>
          <w:tcPr>
            <w:tcW w:w="204" w:type="pct"/>
            <w:shd w:val="clear" w:color="auto" w:fill="auto"/>
            <w:vAlign w:val="center"/>
          </w:tcPr>
          <w:p w14:paraId="54553EA9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6551CE21" w14:textId="77777777" w:rsidR="0069630C" w:rsidRPr="00051D09" w:rsidRDefault="0069630C">
            <w:pPr>
              <w:pStyle w:val="Bezodstpw"/>
            </w:pPr>
            <w:r w:rsidRPr="00051D09">
              <w:t>Dodatkowe wymagania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0E5DC80B" w14:textId="77777777" w:rsidR="0069630C" w:rsidRPr="00051D09" w:rsidRDefault="0069630C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  <w:r w:rsidRPr="00051D09">
              <w:rPr>
                <w:rStyle w:val="BodytextArial12"/>
                <w:rFonts w:asciiTheme="minorHAnsi" w:eastAsiaTheme="minorHAnsi" w:hAnsiTheme="minorHAnsi"/>
              </w:rPr>
              <w:t>Wszystkie urządzenia muszą być fabrycznie nowe, nieużywane, tego samego producenta oraz modelu, pochodzić z oficjalnego kanału sprzedaży w Polsce oraz posiadać deklarację zgodności CE. Zapakowane w kartonie oraz zabezpieczone do transportu i magazynowania.</w:t>
            </w:r>
          </w:p>
          <w:p w14:paraId="3ED011BB" w14:textId="77777777" w:rsidR="0069630C" w:rsidRPr="00051D09" w:rsidRDefault="0069630C" w:rsidP="00A93E53">
            <w:pPr>
              <w:pStyle w:val="Bezodstpw"/>
            </w:pPr>
            <w:r w:rsidRPr="00051D09">
              <w:t>Wszystkie akcesoria muszą być fabrycznie nowe i nieużywane, w pełni kompatybilne z dostarczonym urządzeniem.</w:t>
            </w:r>
          </w:p>
        </w:tc>
        <w:tc>
          <w:tcPr>
            <w:tcW w:w="1948" w:type="pct"/>
            <w:vAlign w:val="center"/>
          </w:tcPr>
          <w:p w14:paraId="0424D6B4" w14:textId="77777777" w:rsidR="0069630C" w:rsidRPr="00051D09" w:rsidRDefault="0069630C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  <w:tr w:rsidR="0069630C" w:rsidRPr="00051D09" w14:paraId="5CEEE4B8" w14:textId="144D6254" w:rsidTr="0069630C">
        <w:trPr>
          <w:trHeight w:val="439"/>
        </w:trPr>
        <w:tc>
          <w:tcPr>
            <w:tcW w:w="204" w:type="pct"/>
            <w:shd w:val="clear" w:color="auto" w:fill="auto"/>
            <w:vAlign w:val="center"/>
          </w:tcPr>
          <w:p w14:paraId="2832CC27" w14:textId="77777777" w:rsidR="0069630C" w:rsidRPr="00051D09" w:rsidRDefault="0069630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00" w:type="pct"/>
            <w:shd w:val="clear" w:color="auto" w:fill="auto"/>
            <w:vAlign w:val="center"/>
          </w:tcPr>
          <w:p w14:paraId="3FCEC6F7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  <w:r w:rsidRPr="00051D09">
              <w:rPr>
                <w:rFonts w:asciiTheme="minorHAnsi" w:hAnsiTheme="minorHAnsi"/>
              </w:rPr>
              <w:t>Gwarancja:</w:t>
            </w:r>
          </w:p>
        </w:tc>
        <w:tc>
          <w:tcPr>
            <w:tcW w:w="1948" w:type="pct"/>
            <w:shd w:val="clear" w:color="auto" w:fill="auto"/>
            <w:vAlign w:val="center"/>
          </w:tcPr>
          <w:p w14:paraId="7AB3C08D" w14:textId="77777777" w:rsidR="0069630C" w:rsidRPr="00051D09" w:rsidRDefault="0069630C">
            <w:pPr>
              <w:pStyle w:val="Bezodstpw"/>
              <w:rPr>
                <w:rFonts w:asciiTheme="minorHAnsi" w:hAnsiTheme="minorHAnsi"/>
              </w:rPr>
            </w:pPr>
            <w:r w:rsidRPr="00051D09">
              <w:rPr>
                <w:rStyle w:val="BodytextArial12"/>
                <w:rFonts w:asciiTheme="minorHAnsi" w:eastAsiaTheme="minorHAnsi" w:hAnsiTheme="minorHAnsi"/>
              </w:rPr>
              <w:t xml:space="preserve">Min. </w:t>
            </w:r>
            <w:r w:rsidRPr="00051D09">
              <w:rPr>
                <w:rFonts w:asciiTheme="minorHAnsi" w:hAnsiTheme="minorHAnsi"/>
              </w:rPr>
              <w:t xml:space="preserve">24 miesiące </w:t>
            </w:r>
            <w:r w:rsidRPr="00051D09">
              <w:rPr>
                <w:rStyle w:val="BodytextArial12"/>
                <w:rFonts w:asciiTheme="minorHAnsi" w:eastAsiaTheme="minorHAnsi" w:hAnsiTheme="minorHAnsi"/>
              </w:rPr>
              <w:t>gwarancji na sprzęt</w:t>
            </w:r>
            <w:r w:rsidRPr="00051D09">
              <w:rPr>
                <w:rFonts w:asciiTheme="minorHAnsi" w:hAnsiTheme="minorHAnsi"/>
              </w:rPr>
              <w:t>.</w:t>
            </w:r>
          </w:p>
        </w:tc>
        <w:tc>
          <w:tcPr>
            <w:tcW w:w="1948" w:type="pct"/>
            <w:vAlign w:val="center"/>
          </w:tcPr>
          <w:p w14:paraId="77C1E70F" w14:textId="77777777" w:rsidR="0069630C" w:rsidRPr="00051D09" w:rsidRDefault="0069630C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</w:tbl>
    <w:p w14:paraId="53C95EA7" w14:textId="1A50BE94" w:rsidR="006569C3" w:rsidRDefault="006569C3" w:rsidP="008935F3">
      <w:pPr>
        <w:rPr>
          <w:sz w:val="22"/>
          <w:szCs w:val="22"/>
        </w:rPr>
      </w:pPr>
    </w:p>
    <w:p w14:paraId="26ABFC5F" w14:textId="2EFDA2BA" w:rsidR="0069630C" w:rsidRPr="0069630C" w:rsidRDefault="0069630C" w:rsidP="0069630C">
      <w:pPr>
        <w:rPr>
          <w:sz w:val="22"/>
          <w:szCs w:val="22"/>
        </w:rPr>
      </w:pPr>
    </w:p>
    <w:p w14:paraId="535887B8" w14:textId="065B88FF" w:rsidR="0069630C" w:rsidRPr="0069630C" w:rsidRDefault="0069630C" w:rsidP="0069630C">
      <w:pPr>
        <w:rPr>
          <w:sz w:val="22"/>
          <w:szCs w:val="22"/>
        </w:rPr>
      </w:pPr>
    </w:p>
    <w:p w14:paraId="00A34860" w14:textId="131C4506" w:rsidR="0069630C" w:rsidRPr="0069630C" w:rsidRDefault="0069630C" w:rsidP="0069630C">
      <w:pPr>
        <w:rPr>
          <w:sz w:val="22"/>
          <w:szCs w:val="22"/>
        </w:rPr>
      </w:pPr>
    </w:p>
    <w:p w14:paraId="3E90A8DC" w14:textId="4EAACF4F" w:rsidR="0069630C" w:rsidRPr="0069630C" w:rsidRDefault="0069630C" w:rsidP="0069630C">
      <w:pPr>
        <w:rPr>
          <w:sz w:val="22"/>
          <w:szCs w:val="22"/>
        </w:rPr>
      </w:pPr>
    </w:p>
    <w:p w14:paraId="09DFE185" w14:textId="6CDB5A4B" w:rsidR="0069630C" w:rsidRPr="0069630C" w:rsidRDefault="0069630C" w:rsidP="0069630C">
      <w:pPr>
        <w:rPr>
          <w:sz w:val="22"/>
          <w:szCs w:val="22"/>
        </w:rPr>
      </w:pPr>
    </w:p>
    <w:p w14:paraId="3623EB2E" w14:textId="1B0207F9" w:rsidR="0069630C" w:rsidRPr="0069630C" w:rsidRDefault="0069630C" w:rsidP="0069630C">
      <w:pPr>
        <w:rPr>
          <w:sz w:val="22"/>
          <w:szCs w:val="22"/>
        </w:rPr>
      </w:pPr>
    </w:p>
    <w:p w14:paraId="37F8A124" w14:textId="584AB912" w:rsidR="0069630C" w:rsidRPr="0069630C" w:rsidRDefault="0069630C" w:rsidP="0069630C">
      <w:pPr>
        <w:rPr>
          <w:sz w:val="22"/>
          <w:szCs w:val="22"/>
        </w:rPr>
      </w:pPr>
    </w:p>
    <w:p w14:paraId="45AABCF5" w14:textId="421FDF8A" w:rsidR="0069630C" w:rsidRPr="0069630C" w:rsidRDefault="0069630C" w:rsidP="0069630C">
      <w:pPr>
        <w:rPr>
          <w:sz w:val="22"/>
          <w:szCs w:val="22"/>
        </w:rPr>
      </w:pPr>
    </w:p>
    <w:p w14:paraId="5BCF977C" w14:textId="45F34E88" w:rsidR="0069630C" w:rsidRPr="0069630C" w:rsidRDefault="0069630C" w:rsidP="0069630C">
      <w:pPr>
        <w:rPr>
          <w:sz w:val="22"/>
          <w:szCs w:val="22"/>
        </w:rPr>
      </w:pPr>
    </w:p>
    <w:p w14:paraId="2218931F" w14:textId="23D0CC54" w:rsidR="0069630C" w:rsidRPr="0069630C" w:rsidRDefault="0069630C" w:rsidP="0069630C">
      <w:pPr>
        <w:rPr>
          <w:sz w:val="22"/>
          <w:szCs w:val="22"/>
        </w:rPr>
      </w:pPr>
    </w:p>
    <w:p w14:paraId="1C3B719C" w14:textId="2F821EE7" w:rsidR="0069630C" w:rsidRPr="0069630C" w:rsidRDefault="0069630C" w:rsidP="0069630C">
      <w:pPr>
        <w:rPr>
          <w:sz w:val="22"/>
          <w:szCs w:val="22"/>
        </w:rPr>
      </w:pPr>
    </w:p>
    <w:p w14:paraId="2DE8445C" w14:textId="429338FD" w:rsidR="0069630C" w:rsidRPr="0069630C" w:rsidRDefault="0069630C" w:rsidP="0069630C">
      <w:pPr>
        <w:rPr>
          <w:sz w:val="22"/>
          <w:szCs w:val="22"/>
        </w:rPr>
      </w:pPr>
    </w:p>
    <w:p w14:paraId="24FE2B43" w14:textId="45CE6BA7" w:rsidR="0069630C" w:rsidRPr="0069630C" w:rsidRDefault="0069630C" w:rsidP="0069630C">
      <w:pPr>
        <w:rPr>
          <w:sz w:val="22"/>
          <w:szCs w:val="22"/>
        </w:rPr>
      </w:pPr>
    </w:p>
    <w:p w14:paraId="1B04B5FE" w14:textId="1EC6A053" w:rsidR="0069630C" w:rsidRPr="0069630C" w:rsidRDefault="0069630C" w:rsidP="0069630C">
      <w:pPr>
        <w:rPr>
          <w:sz w:val="22"/>
          <w:szCs w:val="22"/>
        </w:rPr>
      </w:pPr>
    </w:p>
    <w:p w14:paraId="45015BD4" w14:textId="602CBF63" w:rsidR="0069630C" w:rsidRPr="0069630C" w:rsidRDefault="0069630C" w:rsidP="0069630C">
      <w:pPr>
        <w:rPr>
          <w:sz w:val="22"/>
          <w:szCs w:val="22"/>
        </w:rPr>
      </w:pPr>
    </w:p>
    <w:p w14:paraId="2FB71DF8" w14:textId="1F05873E" w:rsidR="0069630C" w:rsidRPr="0069630C" w:rsidRDefault="0069630C" w:rsidP="0069630C">
      <w:pPr>
        <w:rPr>
          <w:sz w:val="22"/>
          <w:szCs w:val="22"/>
        </w:rPr>
      </w:pPr>
    </w:p>
    <w:p w14:paraId="32220853" w14:textId="5EA637D6" w:rsidR="0069630C" w:rsidRPr="0069630C" w:rsidRDefault="0069630C" w:rsidP="0069630C">
      <w:pPr>
        <w:rPr>
          <w:sz w:val="22"/>
          <w:szCs w:val="22"/>
        </w:rPr>
      </w:pPr>
    </w:p>
    <w:p w14:paraId="29B8E4DC" w14:textId="353096C7" w:rsidR="0069630C" w:rsidRPr="0069630C" w:rsidRDefault="0069630C" w:rsidP="0069630C">
      <w:pPr>
        <w:rPr>
          <w:sz w:val="22"/>
          <w:szCs w:val="22"/>
        </w:rPr>
      </w:pPr>
    </w:p>
    <w:p w14:paraId="24151561" w14:textId="57E1EFD8" w:rsidR="0069630C" w:rsidRPr="0069630C" w:rsidRDefault="0069630C" w:rsidP="0069630C">
      <w:pPr>
        <w:rPr>
          <w:sz w:val="22"/>
          <w:szCs w:val="22"/>
        </w:rPr>
      </w:pPr>
    </w:p>
    <w:p w14:paraId="11BB27DC" w14:textId="53F4D619" w:rsidR="0069630C" w:rsidRPr="0069630C" w:rsidRDefault="0069630C" w:rsidP="0069630C">
      <w:pPr>
        <w:rPr>
          <w:sz w:val="22"/>
          <w:szCs w:val="22"/>
        </w:rPr>
      </w:pPr>
    </w:p>
    <w:p w14:paraId="72C6593E" w14:textId="3E5A8966" w:rsidR="0069630C" w:rsidRPr="0069630C" w:rsidRDefault="0069630C" w:rsidP="0069630C">
      <w:pPr>
        <w:rPr>
          <w:sz w:val="22"/>
          <w:szCs w:val="22"/>
        </w:rPr>
      </w:pPr>
    </w:p>
    <w:p w14:paraId="3255DADB" w14:textId="22B9E45E" w:rsidR="0069630C" w:rsidRPr="0069630C" w:rsidRDefault="0069630C" w:rsidP="0069630C">
      <w:pPr>
        <w:rPr>
          <w:sz w:val="22"/>
          <w:szCs w:val="22"/>
        </w:rPr>
      </w:pPr>
    </w:p>
    <w:p w14:paraId="507AB7B3" w14:textId="0EE627CB" w:rsidR="0069630C" w:rsidRPr="0069630C" w:rsidRDefault="0069630C" w:rsidP="0069630C">
      <w:pPr>
        <w:rPr>
          <w:sz w:val="22"/>
          <w:szCs w:val="22"/>
        </w:rPr>
      </w:pPr>
    </w:p>
    <w:p w14:paraId="2E916173" w14:textId="1A54564A" w:rsidR="0069630C" w:rsidRPr="0069630C" w:rsidRDefault="0069630C" w:rsidP="0069630C">
      <w:pPr>
        <w:rPr>
          <w:sz w:val="22"/>
          <w:szCs w:val="22"/>
        </w:rPr>
      </w:pPr>
    </w:p>
    <w:p w14:paraId="307F22BC" w14:textId="18645593" w:rsidR="0069630C" w:rsidRPr="0069630C" w:rsidRDefault="0069630C" w:rsidP="0069630C">
      <w:pPr>
        <w:rPr>
          <w:sz w:val="22"/>
          <w:szCs w:val="22"/>
        </w:rPr>
      </w:pPr>
    </w:p>
    <w:p w14:paraId="5C33A29F" w14:textId="43F28CC5" w:rsidR="0069630C" w:rsidRPr="0069630C" w:rsidRDefault="0069630C" w:rsidP="0069630C">
      <w:pPr>
        <w:rPr>
          <w:sz w:val="22"/>
          <w:szCs w:val="22"/>
        </w:rPr>
      </w:pPr>
    </w:p>
    <w:p w14:paraId="4B0F47B1" w14:textId="243E413F" w:rsidR="0069630C" w:rsidRPr="0069630C" w:rsidRDefault="0069630C" w:rsidP="0069630C">
      <w:pPr>
        <w:rPr>
          <w:sz w:val="22"/>
          <w:szCs w:val="22"/>
        </w:rPr>
      </w:pPr>
    </w:p>
    <w:p w14:paraId="0359CF9A" w14:textId="277E05E3" w:rsidR="0069630C" w:rsidRPr="0069630C" w:rsidRDefault="0069630C" w:rsidP="0069630C">
      <w:pPr>
        <w:rPr>
          <w:sz w:val="22"/>
          <w:szCs w:val="22"/>
        </w:rPr>
      </w:pPr>
    </w:p>
    <w:p w14:paraId="28B49F1F" w14:textId="344930F1" w:rsidR="0069630C" w:rsidRPr="0069630C" w:rsidRDefault="0069630C" w:rsidP="0069630C">
      <w:pPr>
        <w:rPr>
          <w:sz w:val="22"/>
          <w:szCs w:val="22"/>
        </w:rPr>
      </w:pPr>
    </w:p>
    <w:p w14:paraId="76E76EBB" w14:textId="278FEC54" w:rsidR="0069630C" w:rsidRPr="0069630C" w:rsidRDefault="0069630C" w:rsidP="0069630C">
      <w:pPr>
        <w:rPr>
          <w:sz w:val="22"/>
          <w:szCs w:val="22"/>
        </w:rPr>
      </w:pPr>
    </w:p>
    <w:p w14:paraId="576A17AC" w14:textId="1C1B146D" w:rsidR="0069630C" w:rsidRDefault="0069630C" w:rsidP="0069630C">
      <w:pPr>
        <w:rPr>
          <w:sz w:val="22"/>
          <w:szCs w:val="22"/>
        </w:rPr>
      </w:pPr>
    </w:p>
    <w:p w14:paraId="55EB6580" w14:textId="42A1B96A" w:rsidR="0069630C" w:rsidRPr="0069630C" w:rsidRDefault="0069630C" w:rsidP="0069630C">
      <w:pPr>
        <w:rPr>
          <w:sz w:val="22"/>
          <w:szCs w:val="22"/>
        </w:rPr>
      </w:pPr>
    </w:p>
    <w:p w14:paraId="5152F026" w14:textId="75D3B712" w:rsidR="0069630C" w:rsidRDefault="0069630C" w:rsidP="0069630C">
      <w:pPr>
        <w:rPr>
          <w:sz w:val="22"/>
          <w:szCs w:val="22"/>
        </w:rPr>
      </w:pPr>
    </w:p>
    <w:p w14:paraId="56232280" w14:textId="34FF6A1C" w:rsidR="0069630C" w:rsidRDefault="0069630C" w:rsidP="0069630C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630C">
        <w:rPr>
          <w:sz w:val="22"/>
          <w:szCs w:val="22"/>
        </w:rPr>
        <w:t>* - wypełnia wykonawca</w:t>
      </w:r>
    </w:p>
    <w:p w14:paraId="459679EE" w14:textId="17E7D86C" w:rsidR="0069630C" w:rsidRPr="0069630C" w:rsidRDefault="0069630C" w:rsidP="0069630C">
      <w:pPr>
        <w:tabs>
          <w:tab w:val="left" w:pos="810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69630C" w:rsidRPr="0069630C" w:rsidSect="00927213">
      <w:headerReference w:type="default" r:id="rId10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E4F7C" w14:textId="77777777" w:rsidR="00C125E5" w:rsidRDefault="00C125E5" w:rsidP="00C125E5">
      <w:r>
        <w:separator/>
      </w:r>
    </w:p>
  </w:endnote>
  <w:endnote w:type="continuationSeparator" w:id="0">
    <w:p w14:paraId="02078560" w14:textId="77777777" w:rsidR="00C125E5" w:rsidRDefault="00C125E5" w:rsidP="00C12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1783" w14:textId="77777777" w:rsidR="00C125E5" w:rsidRDefault="00C125E5" w:rsidP="00C125E5">
      <w:r>
        <w:separator/>
      </w:r>
    </w:p>
  </w:footnote>
  <w:footnote w:type="continuationSeparator" w:id="0">
    <w:p w14:paraId="5F1E8833" w14:textId="77777777" w:rsidR="00C125E5" w:rsidRDefault="00C125E5" w:rsidP="00C12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42D35" w14:textId="2B0F6856" w:rsidR="0069630C" w:rsidRPr="0069630C" w:rsidRDefault="0069630C" w:rsidP="0069630C">
    <w:pPr>
      <w:jc w:val="right"/>
      <w:rPr>
        <w:rFonts w:ascii="Calibri" w:hAnsi="Calibri"/>
        <w:b/>
        <w:sz w:val="28"/>
        <w:szCs w:val="28"/>
        <w:lang w:eastAsia="en-US"/>
      </w:rPr>
    </w:pPr>
    <w:r w:rsidRPr="0069630C">
      <w:rPr>
        <w:rFonts w:ascii="Calibri" w:hAnsi="Calibri"/>
        <w:b/>
        <w:sz w:val="28"/>
        <w:szCs w:val="28"/>
        <w:lang w:eastAsia="en-US"/>
      </w:rPr>
      <w:t>Zał</w:t>
    </w:r>
    <w:r>
      <w:rPr>
        <w:rFonts w:ascii="Calibri" w:hAnsi="Calibri"/>
        <w:b/>
        <w:sz w:val="28"/>
        <w:szCs w:val="28"/>
        <w:lang w:eastAsia="en-US"/>
      </w:rPr>
      <w:t>.</w:t>
    </w:r>
    <w:r w:rsidRPr="0069630C">
      <w:rPr>
        <w:rFonts w:ascii="Calibri" w:hAnsi="Calibri"/>
        <w:b/>
        <w:sz w:val="28"/>
        <w:szCs w:val="28"/>
        <w:lang w:eastAsia="en-US"/>
      </w:rPr>
      <w:t xml:space="preserve"> 1. -Opis przedmiotu zamówienia i formularz porównawczy</w:t>
    </w:r>
  </w:p>
  <w:p w14:paraId="58F260B5" w14:textId="1843E3E8" w:rsidR="0069630C" w:rsidRPr="0069630C" w:rsidRDefault="0069630C">
    <w:pPr>
      <w:pStyle w:val="Nagwek"/>
      <w:rPr>
        <w:rFonts w:ascii="Arial" w:hAnsi="Arial" w:cs="Arial"/>
      </w:rPr>
    </w:pPr>
    <w:r w:rsidRPr="0069630C">
      <w:rPr>
        <w:rFonts w:ascii="Arial" w:hAnsi="Arial" w:cs="Arial"/>
      </w:rPr>
      <w:t xml:space="preserve">Telefon komórkowy </w:t>
    </w:r>
    <w:r>
      <w:rPr>
        <w:rFonts w:ascii="Arial" w:hAnsi="Arial" w:cs="Arial"/>
      </w:rPr>
      <w:t>39</w:t>
    </w:r>
    <w:r w:rsidRPr="0069630C">
      <w:rPr>
        <w:rFonts w:ascii="Arial" w:hAnsi="Arial" w:cs="Arial"/>
      </w:rPr>
      <w:t xml:space="preserve"> sztuk</w:t>
    </w:r>
  </w:p>
  <w:p w14:paraId="717E8902" w14:textId="77777777" w:rsidR="0069630C" w:rsidRDefault="006963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singleLevel"/>
    <w:tmpl w:val="139ED81C"/>
    <w:name w:val="WW8Num3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B84700D"/>
    <w:multiLevelType w:val="hybridMultilevel"/>
    <w:tmpl w:val="E6225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A71AC"/>
    <w:multiLevelType w:val="hybridMultilevel"/>
    <w:tmpl w:val="5F5E2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33851"/>
    <w:multiLevelType w:val="hybridMultilevel"/>
    <w:tmpl w:val="6D1A0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A19BC"/>
    <w:multiLevelType w:val="multilevel"/>
    <w:tmpl w:val="ED346B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6FF6BB0"/>
    <w:multiLevelType w:val="hybridMultilevel"/>
    <w:tmpl w:val="82684780"/>
    <w:lvl w:ilvl="0" w:tplc="B1FCC07C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823"/>
    <w:rsid w:val="00026D77"/>
    <w:rsid w:val="00045B96"/>
    <w:rsid w:val="00051D09"/>
    <w:rsid w:val="00052B4E"/>
    <w:rsid w:val="00064FF3"/>
    <w:rsid w:val="000739D0"/>
    <w:rsid w:val="0007521C"/>
    <w:rsid w:val="0009233B"/>
    <w:rsid w:val="000B1D1B"/>
    <w:rsid w:val="000D1DD0"/>
    <w:rsid w:val="000E3F69"/>
    <w:rsid w:val="000E75AE"/>
    <w:rsid w:val="000F3CA8"/>
    <w:rsid w:val="001037AC"/>
    <w:rsid w:val="001251AF"/>
    <w:rsid w:val="00181419"/>
    <w:rsid w:val="001D581A"/>
    <w:rsid w:val="001D7913"/>
    <w:rsid w:val="001F1229"/>
    <w:rsid w:val="001F19CE"/>
    <w:rsid w:val="002630F1"/>
    <w:rsid w:val="00297F4C"/>
    <w:rsid w:val="002F2C6E"/>
    <w:rsid w:val="0035094B"/>
    <w:rsid w:val="00392249"/>
    <w:rsid w:val="003A1A58"/>
    <w:rsid w:val="00411B5A"/>
    <w:rsid w:val="00414115"/>
    <w:rsid w:val="00426095"/>
    <w:rsid w:val="0045176D"/>
    <w:rsid w:val="004E3A8E"/>
    <w:rsid w:val="0051403D"/>
    <w:rsid w:val="005764E2"/>
    <w:rsid w:val="00592197"/>
    <w:rsid w:val="005A17D9"/>
    <w:rsid w:val="00641041"/>
    <w:rsid w:val="00644F21"/>
    <w:rsid w:val="006569C3"/>
    <w:rsid w:val="006601A6"/>
    <w:rsid w:val="0069630C"/>
    <w:rsid w:val="006A440A"/>
    <w:rsid w:val="006E683F"/>
    <w:rsid w:val="00705926"/>
    <w:rsid w:val="00755D2C"/>
    <w:rsid w:val="007603EE"/>
    <w:rsid w:val="00771553"/>
    <w:rsid w:val="00787CFA"/>
    <w:rsid w:val="00797484"/>
    <w:rsid w:val="00813FCA"/>
    <w:rsid w:val="008305B7"/>
    <w:rsid w:val="00855204"/>
    <w:rsid w:val="00884200"/>
    <w:rsid w:val="008931B0"/>
    <w:rsid w:val="008935F3"/>
    <w:rsid w:val="00897E1F"/>
    <w:rsid w:val="008B6A3A"/>
    <w:rsid w:val="008E15B0"/>
    <w:rsid w:val="00927213"/>
    <w:rsid w:val="009652E7"/>
    <w:rsid w:val="00A15E5E"/>
    <w:rsid w:val="00A27FE6"/>
    <w:rsid w:val="00A40653"/>
    <w:rsid w:val="00A93E53"/>
    <w:rsid w:val="00AC6ED0"/>
    <w:rsid w:val="00AD1421"/>
    <w:rsid w:val="00AE488E"/>
    <w:rsid w:val="00B67993"/>
    <w:rsid w:val="00C125E5"/>
    <w:rsid w:val="00C12F7A"/>
    <w:rsid w:val="00CC309C"/>
    <w:rsid w:val="00CD5823"/>
    <w:rsid w:val="00CE76B1"/>
    <w:rsid w:val="00D35EC8"/>
    <w:rsid w:val="00D52873"/>
    <w:rsid w:val="00D7398E"/>
    <w:rsid w:val="00DA1D0E"/>
    <w:rsid w:val="00DC657D"/>
    <w:rsid w:val="00E00474"/>
    <w:rsid w:val="00E617E3"/>
    <w:rsid w:val="00E8107F"/>
    <w:rsid w:val="00EB2D06"/>
    <w:rsid w:val="00EB3C1A"/>
    <w:rsid w:val="00F14F63"/>
    <w:rsid w:val="00F30ED9"/>
    <w:rsid w:val="00F47051"/>
    <w:rsid w:val="00F51BA8"/>
    <w:rsid w:val="00FA592D"/>
    <w:rsid w:val="00FC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3A6A5"/>
  <w15:docId w15:val="{57A2B615-9502-49B0-A574-CB9F9CFB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pPr>
      <w:spacing w:after="0" w:line="240" w:lineRule="auto"/>
    </w:pPr>
    <w:rPr>
      <w:rFonts w:ascii="Calibri" w:eastAsia="Times New Roman" w:hAnsi="Calibri" w:cs="Times New Roman"/>
      <w:sz w:val="1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elapozycja">
    <w:name w:val="Tabela pozycja"/>
    <w:basedOn w:val="Normalny"/>
    <w:pPr>
      <w:suppressAutoHyphens/>
      <w:spacing w:after="200" w:line="252" w:lineRule="auto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BodytextArial12">
    <w:name w:val="Body text + Arial12"/>
    <w:aliases w:val="9 pt"/>
    <w:rPr>
      <w:rFonts w:ascii="Arial" w:eastAsia="Times New Roman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x-none"/>
    </w:rPr>
  </w:style>
  <w:style w:type="character" w:styleId="Pogrubienie">
    <w:name w:val="Strong"/>
    <w:basedOn w:val="Domylnaczcionkaakapitu"/>
    <w:uiPriority w:val="22"/>
    <w:qFormat/>
    <w:rsid w:val="000E3F6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E3F69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25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25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25E5"/>
    <w:rPr>
      <w:vertAlign w:val="superscript"/>
    </w:rPr>
  </w:style>
  <w:style w:type="paragraph" w:styleId="Poprawka">
    <w:name w:val="Revision"/>
    <w:hidden/>
    <w:uiPriority w:val="99"/>
    <w:semiHidden/>
    <w:rsid w:val="00C12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7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72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7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72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1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8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8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35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D08836624EC24CBC31B77DF6B9E769" ma:contentTypeVersion="0" ma:contentTypeDescription="Utwórz nowy dokument." ma:contentTypeScope="" ma:versionID="15921ba0da10415c93e94ab2a5ddb6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7D3CB6-A2CF-41D2-ADCA-78B0D756F6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1FA549-1D8C-4DEE-B987-17D78DAA204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01FC421-AEF5-49CE-B24A-1DDCEC960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Jałoza Przemysław</dc:creator>
  <cp:lastModifiedBy>Fiedoruk Jarosław</cp:lastModifiedBy>
  <cp:revision>2</cp:revision>
  <cp:lastPrinted>2018-05-29T08:16:00Z</cp:lastPrinted>
  <dcterms:created xsi:type="dcterms:W3CDTF">2023-11-09T09:34:00Z</dcterms:created>
  <dcterms:modified xsi:type="dcterms:W3CDTF">2023-11-09T09:34:00Z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0x0101008CD08836624EC24CBC31B77DF6B9E769</vt:lpwstr>
  </property>
</Properties>
</file>